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31CE36" w14:textId="77777777" w:rsidR="003F4F21" w:rsidRDefault="003F4F21" w:rsidP="008105D4"/>
    <w:p w14:paraId="21C0BD1E" w14:textId="77777777" w:rsidR="00CC4C8D" w:rsidRPr="003F4F21" w:rsidRDefault="00CC4C8D" w:rsidP="008105D4"/>
    <w:p w14:paraId="7A23F705" w14:textId="77777777" w:rsidR="003F4F21" w:rsidRDefault="00763D7C" w:rsidP="008105D4">
      <w:r>
        <w:t xml:space="preserve"> </w:t>
      </w:r>
    </w:p>
    <w:p w14:paraId="725A3B20" w14:textId="77777777" w:rsidR="00C760BC" w:rsidRPr="00C760BC" w:rsidRDefault="00C760BC" w:rsidP="00C760BC"/>
    <w:p w14:paraId="1FDC1186" w14:textId="77777777" w:rsidR="00C760BC" w:rsidRDefault="00C760BC" w:rsidP="00C760BC"/>
    <w:p w14:paraId="05EE3DDC" w14:textId="77777777" w:rsidR="00D565C9" w:rsidRPr="007D446D" w:rsidRDefault="00D565C9" w:rsidP="007D446D"/>
    <w:p w14:paraId="2EFAD46E" w14:textId="678FC45A" w:rsidR="00C760BC" w:rsidRPr="00A30B36" w:rsidRDefault="0016799E" w:rsidP="007D446D">
      <w:pPr>
        <w:pStyle w:val="Heading1"/>
        <w:jc w:val="center"/>
        <w:rPr>
          <w:b/>
          <w:i/>
          <w:lang w:val="et-EE"/>
        </w:rPr>
      </w:pPr>
      <w:r w:rsidRPr="00A30B36">
        <w:rPr>
          <w:b/>
          <w:lang w:val="et-EE"/>
        </w:rPr>
        <w:t>Apellatsioonide ja kaebuste lahendamise protseduur</w:t>
      </w:r>
      <w:r w:rsidR="00C760BC" w:rsidRPr="00A30B36">
        <w:rPr>
          <w:b/>
          <w:lang w:val="et-EE"/>
        </w:rPr>
        <w:t xml:space="preserve"> – Soil Association Certification Ltd - </w:t>
      </w:r>
      <w:r w:rsidR="00B10783" w:rsidRPr="00A30B36">
        <w:rPr>
          <w:b/>
          <w:lang w:val="et-EE"/>
        </w:rPr>
        <w:t>Metsandusosakond</w:t>
      </w:r>
    </w:p>
    <w:p w14:paraId="5CFAE11F" w14:textId="77777777" w:rsidR="00E029FB" w:rsidRPr="00A30B36" w:rsidRDefault="00E029FB" w:rsidP="00E029FB">
      <w:pPr>
        <w:rPr>
          <w:color w:val="000000"/>
          <w:lang w:val="et-EE"/>
        </w:rPr>
      </w:pPr>
    </w:p>
    <w:p w14:paraId="1F9B4D90" w14:textId="77777777" w:rsidR="00E029FB" w:rsidRPr="00A30B36" w:rsidRDefault="00E029FB" w:rsidP="00E029FB">
      <w:pPr>
        <w:pStyle w:val="Heading2"/>
        <w:keepNext/>
        <w:tabs>
          <w:tab w:val="num" w:pos="720"/>
        </w:tabs>
        <w:ind w:left="720" w:hanging="720"/>
        <w:jc w:val="left"/>
        <w:rPr>
          <w:lang w:val="et-EE"/>
        </w:rPr>
      </w:pPr>
    </w:p>
    <w:p w14:paraId="23FB44FC" w14:textId="77777777" w:rsidR="003A25D6" w:rsidRPr="00A30B36" w:rsidRDefault="003A25D6" w:rsidP="003A25D6">
      <w:pPr>
        <w:rPr>
          <w:lang w:val="et-EE"/>
        </w:rPr>
      </w:pPr>
    </w:p>
    <w:p w14:paraId="79924FCF" w14:textId="4ABF569B" w:rsidR="00E029FB" w:rsidRPr="00A30B36" w:rsidRDefault="00C760BC" w:rsidP="00C760BC">
      <w:pPr>
        <w:pStyle w:val="Heading2"/>
        <w:keepNext/>
        <w:tabs>
          <w:tab w:val="num" w:pos="1418"/>
        </w:tabs>
        <w:ind w:left="709" w:hanging="709"/>
        <w:jc w:val="left"/>
        <w:rPr>
          <w:lang w:val="et-EE"/>
        </w:rPr>
      </w:pPr>
      <w:r w:rsidRPr="00A30B36">
        <w:rPr>
          <w:lang w:val="et-EE"/>
        </w:rPr>
        <w:t xml:space="preserve">1. </w:t>
      </w:r>
      <w:r w:rsidRPr="00A30B36">
        <w:rPr>
          <w:lang w:val="et-EE"/>
        </w:rPr>
        <w:tab/>
      </w:r>
      <w:r w:rsidR="00456FD3" w:rsidRPr="00A30B36">
        <w:rPr>
          <w:lang w:val="et-EE"/>
        </w:rPr>
        <w:t>Poliitika ja reguleerimisala</w:t>
      </w:r>
    </w:p>
    <w:p w14:paraId="053A5302" w14:textId="77777777" w:rsidR="00D565C9" w:rsidRPr="00A30B36" w:rsidRDefault="00D565C9" w:rsidP="007D446D">
      <w:pPr>
        <w:rPr>
          <w:lang w:val="et-EE"/>
        </w:rPr>
      </w:pPr>
    </w:p>
    <w:p w14:paraId="7678F7CE" w14:textId="35AD840F" w:rsidR="00C760BC" w:rsidRPr="00A30B36" w:rsidRDefault="008E13FF" w:rsidP="00C760BC">
      <w:pPr>
        <w:rPr>
          <w:lang w:val="et-EE"/>
        </w:rPr>
      </w:pPr>
      <w:r w:rsidRPr="00A30B36">
        <w:rPr>
          <w:lang w:val="et-EE"/>
        </w:rPr>
        <w:t xml:space="preserve">Soil Association Certification Ltd eesmärk on </w:t>
      </w:r>
      <w:r w:rsidR="00A65F7B" w:rsidRPr="00A30B36">
        <w:rPr>
          <w:lang w:val="et-EE"/>
        </w:rPr>
        <w:t>reageerida</w:t>
      </w:r>
      <w:r w:rsidRPr="00A30B36">
        <w:rPr>
          <w:lang w:val="et-EE"/>
        </w:rPr>
        <w:t xml:space="preserve"> kõiki</w:t>
      </w:r>
      <w:r w:rsidR="00A65F7B" w:rsidRPr="00A30B36">
        <w:rPr>
          <w:lang w:val="et-EE"/>
        </w:rPr>
        <w:t>dele</w:t>
      </w:r>
      <w:r w:rsidRPr="00A30B36">
        <w:rPr>
          <w:lang w:val="et-EE"/>
        </w:rPr>
        <w:t xml:space="preserve"> rahulolematuse </w:t>
      </w:r>
      <w:r w:rsidR="0008091B" w:rsidRPr="00A30B36">
        <w:rPr>
          <w:lang w:val="et-EE"/>
        </w:rPr>
        <w:t>avaldustele</w:t>
      </w:r>
      <w:r w:rsidRPr="00A30B36">
        <w:rPr>
          <w:lang w:val="et-EE"/>
        </w:rPr>
        <w:t>, sealhulgas märkus</w:t>
      </w:r>
      <w:r w:rsidR="0008091B" w:rsidRPr="00A30B36">
        <w:rPr>
          <w:lang w:val="et-EE"/>
        </w:rPr>
        <w:t>tele</w:t>
      </w:r>
      <w:r w:rsidRPr="00A30B36">
        <w:rPr>
          <w:lang w:val="et-EE"/>
        </w:rPr>
        <w:t>, kaebus</w:t>
      </w:r>
      <w:r w:rsidR="0008091B" w:rsidRPr="00A30B36">
        <w:rPr>
          <w:lang w:val="et-EE"/>
        </w:rPr>
        <w:t>tele</w:t>
      </w:r>
      <w:r w:rsidRPr="00A30B36">
        <w:rPr>
          <w:lang w:val="et-EE"/>
        </w:rPr>
        <w:t xml:space="preserve"> ja </w:t>
      </w:r>
      <w:r w:rsidR="009D188A" w:rsidRPr="00A30B36">
        <w:rPr>
          <w:lang w:val="et-EE"/>
        </w:rPr>
        <w:t>apellatsioon</w:t>
      </w:r>
      <w:r w:rsidR="0008091B" w:rsidRPr="00A30B36">
        <w:rPr>
          <w:lang w:val="et-EE"/>
        </w:rPr>
        <w:t>idele</w:t>
      </w:r>
      <w:r w:rsidRPr="00A30B36">
        <w:rPr>
          <w:lang w:val="et-EE"/>
        </w:rPr>
        <w:t>, mis on saadud seoses sertifitseerimistegevusega, tagades oma tegevuses õigeaegse lahenduse, õigluse ja läbipaistvuse.</w:t>
      </w:r>
    </w:p>
    <w:p w14:paraId="19C79672" w14:textId="77777777" w:rsidR="00C760BC" w:rsidRPr="00A30B36" w:rsidRDefault="00C760BC" w:rsidP="00C760BC">
      <w:pPr>
        <w:rPr>
          <w:lang w:val="et-EE"/>
        </w:rPr>
      </w:pPr>
    </w:p>
    <w:p w14:paraId="628AE5D8" w14:textId="302543B2" w:rsidR="00C760BC" w:rsidRPr="00A30B36" w:rsidRDefault="00B97D05" w:rsidP="007D446D">
      <w:pPr>
        <w:rPr>
          <w:color w:val="000000"/>
          <w:lang w:val="et-EE"/>
        </w:rPr>
      </w:pPr>
      <w:r w:rsidRPr="00A30B36">
        <w:rPr>
          <w:color w:val="000000"/>
          <w:lang w:val="et-EE"/>
        </w:rPr>
        <w:t>Käesolev dokument on kokkuvõte teabest, mis käsitleb kaebuste ja apellatsioonide esitamist ja menetlemist, mis on seotud metsameeskonna</w:t>
      </w:r>
      <w:r w:rsidR="00AF4655" w:rsidRPr="00A30B36">
        <w:rPr>
          <w:color w:val="000000"/>
          <w:lang w:val="et-EE"/>
        </w:rPr>
        <w:t xml:space="preserve"> sertifitseerimistegevusega</w:t>
      </w:r>
      <w:r w:rsidRPr="00A30B36">
        <w:rPr>
          <w:color w:val="000000"/>
          <w:lang w:val="et-EE"/>
        </w:rPr>
        <w:t xml:space="preserve">, </w:t>
      </w:r>
      <w:r w:rsidR="000F5971" w:rsidRPr="00A30B36">
        <w:rPr>
          <w:color w:val="000000"/>
          <w:lang w:val="et-EE"/>
        </w:rPr>
        <w:t xml:space="preserve">välja arvatud </w:t>
      </w:r>
      <w:r w:rsidRPr="00A30B36">
        <w:rPr>
          <w:color w:val="000000"/>
          <w:lang w:val="et-EE"/>
        </w:rPr>
        <w:t>kliima- ja maastikumeeskon</w:t>
      </w:r>
      <w:r w:rsidR="00F65CF8" w:rsidRPr="00A30B36">
        <w:rPr>
          <w:color w:val="000000"/>
          <w:lang w:val="et-EE"/>
        </w:rPr>
        <w:t>d</w:t>
      </w:r>
      <w:r w:rsidRPr="00A30B36">
        <w:rPr>
          <w:color w:val="000000"/>
          <w:lang w:val="et-EE"/>
        </w:rPr>
        <w:t>.</w:t>
      </w:r>
    </w:p>
    <w:p w14:paraId="05A06DF5" w14:textId="77777777" w:rsidR="00C760BC" w:rsidRPr="00A30B36" w:rsidRDefault="00C760BC" w:rsidP="007D446D">
      <w:pPr>
        <w:rPr>
          <w:color w:val="000000"/>
          <w:lang w:val="et-EE"/>
        </w:rPr>
      </w:pPr>
    </w:p>
    <w:p w14:paraId="76A7055A" w14:textId="19B29FF7" w:rsidR="00C760BC" w:rsidRPr="00A30B36" w:rsidRDefault="00DF4A68" w:rsidP="007D446D">
      <w:pPr>
        <w:rPr>
          <w:lang w:val="et-EE"/>
        </w:rPr>
      </w:pPr>
      <w:r w:rsidRPr="00A30B36">
        <w:rPr>
          <w:lang w:val="et-EE"/>
        </w:rPr>
        <w:t xml:space="preserve">MÄRKUS: </w:t>
      </w:r>
      <w:r w:rsidR="00D209AA" w:rsidRPr="00A30B36">
        <w:rPr>
          <w:lang w:val="et-EE"/>
        </w:rPr>
        <w:t>Tegemist on eraldiseisva protseduuriga metsamajandamise (FM) sertifikaadi saamiseks vajalikust huvipoolte konsulteerimisprotsessist</w:t>
      </w:r>
      <w:r w:rsidRPr="00A30B36">
        <w:rPr>
          <w:lang w:val="et-EE"/>
        </w:rPr>
        <w:t xml:space="preserve">, mida on kirjeldatud dokumendis IP-FM-006 </w:t>
      </w:r>
      <w:r w:rsidR="00453EF8" w:rsidRPr="00A30B36">
        <w:rPr>
          <w:lang w:val="et-EE"/>
        </w:rPr>
        <w:t>k</w:t>
      </w:r>
      <w:r w:rsidRPr="00A30B36">
        <w:rPr>
          <w:lang w:val="et-EE"/>
        </w:rPr>
        <w:t xml:space="preserve">onsultatsioonipoliitika ja suunised (IP-FM-006 on avalikult kättesaadav </w:t>
      </w:r>
      <w:r w:rsidR="00FB3595" w:rsidRPr="00A30B36">
        <w:rPr>
          <w:lang w:val="et-EE"/>
        </w:rPr>
        <w:t>veebi</w:t>
      </w:r>
      <w:r w:rsidRPr="00A30B36">
        <w:rPr>
          <w:lang w:val="et-EE"/>
        </w:rPr>
        <w:t>aadressil</w:t>
      </w:r>
      <w:r w:rsidR="00C760BC" w:rsidRPr="00A30B36">
        <w:rPr>
          <w:lang w:val="et-EE"/>
        </w:rPr>
        <w:t>:</w:t>
      </w:r>
      <w:r w:rsidR="00D565C9" w:rsidRPr="00A30B36">
        <w:rPr>
          <w:lang w:val="et-EE"/>
        </w:rPr>
        <w:t xml:space="preserve"> </w:t>
      </w:r>
      <w:hyperlink r:id="rId11" w:history="1">
        <w:r w:rsidR="004B318F" w:rsidRPr="00A30B36">
          <w:rPr>
            <w:rStyle w:val="Hyperlink"/>
            <w:lang w:val="et-EE" w:eastAsia="en-GB"/>
          </w:rPr>
          <w:t>https://www.soilassociation.org/certification/forestry/forest-management-certification/consulting-stakeholders/</w:t>
        </w:r>
      </w:hyperlink>
      <w:r w:rsidR="00C760BC" w:rsidRPr="00A30B36">
        <w:rPr>
          <w:color w:val="000000"/>
          <w:sz w:val="22"/>
          <w:szCs w:val="22"/>
          <w:lang w:val="et-EE"/>
        </w:rPr>
        <w:t>)</w:t>
      </w:r>
      <w:r w:rsidR="001D053E" w:rsidRPr="00A30B36">
        <w:rPr>
          <w:color w:val="000000"/>
          <w:sz w:val="22"/>
          <w:szCs w:val="22"/>
          <w:lang w:val="et-EE"/>
        </w:rPr>
        <w:t xml:space="preserve"> </w:t>
      </w:r>
    </w:p>
    <w:p w14:paraId="00853420" w14:textId="77777777" w:rsidR="00C760BC" w:rsidRPr="00A30B36" w:rsidRDefault="00C760BC" w:rsidP="007D446D">
      <w:pPr>
        <w:rPr>
          <w:color w:val="000000"/>
          <w:lang w:val="et-EE"/>
        </w:rPr>
      </w:pPr>
    </w:p>
    <w:p w14:paraId="112D6ECB" w14:textId="40453821" w:rsidR="00C760BC" w:rsidRPr="00A30B36" w:rsidRDefault="0071032C" w:rsidP="007D446D">
      <w:pPr>
        <w:rPr>
          <w:color w:val="000000"/>
          <w:sz w:val="22"/>
          <w:szCs w:val="22"/>
          <w:lang w:val="et-EE"/>
        </w:rPr>
      </w:pPr>
      <w:r w:rsidRPr="00A30B36">
        <w:rPr>
          <w:lang w:val="et-EE"/>
        </w:rPr>
        <w:t>Soil Associationi sertifitseerimisprotsessi käigus julgustatakse kõiki huvipooli tõstatama metsamajandamise või kontrollitud puidu sertifitseerimisega seotud muresid, et kaasata kõik huvipooled täielikult Soil Associationi Certification sertifikaadi omaniku ja huvipoole konsultatsiooniprotsessi enne apellatsiooni või kaebuse esitamist. Kui soovite omapoolselt kommenteerida huvipoolte konsultatsiooniprotsessi, siis edastage oma tagasiside palun e-posti</w:t>
      </w:r>
      <w:r w:rsidR="00991BB6" w:rsidRPr="00A30B36">
        <w:rPr>
          <w:lang w:val="et-EE"/>
        </w:rPr>
        <w:t xml:space="preserve"> </w:t>
      </w:r>
      <w:r w:rsidRPr="00A30B36">
        <w:rPr>
          <w:lang w:val="et-EE"/>
        </w:rPr>
        <w:t>aadressile:</w:t>
      </w:r>
      <w:r w:rsidR="00E1732A" w:rsidRPr="00A30B36">
        <w:rPr>
          <w:lang w:val="et-EE"/>
        </w:rPr>
        <w:t xml:space="preserve"> </w:t>
      </w:r>
      <w:hyperlink r:id="rId12" w:history="1">
        <w:r w:rsidR="0066645D" w:rsidRPr="00A30B36">
          <w:rPr>
            <w:rStyle w:val="Hyperlink"/>
            <w:sz w:val="22"/>
            <w:szCs w:val="22"/>
            <w:lang w:val="et-EE"/>
          </w:rPr>
          <w:t>ForestryConsultation@soilassociation.org</w:t>
        </w:r>
      </w:hyperlink>
    </w:p>
    <w:p w14:paraId="170019F2" w14:textId="667860AB" w:rsidR="00C760BC" w:rsidRPr="00A30B36" w:rsidRDefault="001E46B6" w:rsidP="00C760BC">
      <w:pPr>
        <w:rPr>
          <w:color w:val="000000"/>
          <w:lang w:val="et-EE"/>
        </w:rPr>
      </w:pPr>
      <w:r w:rsidRPr="00A30B36">
        <w:rPr>
          <w:color w:val="000000"/>
          <w:lang w:val="et-EE"/>
        </w:rPr>
        <w:t xml:space="preserve">Alternatiivselt on võimalik pöörduda </w:t>
      </w:r>
      <w:hyperlink r:id="rId13" w:history="1">
        <w:r w:rsidR="00C50364" w:rsidRPr="00A30B36">
          <w:rPr>
            <w:rStyle w:val="Hyperlink"/>
            <w:lang w:val="et-EE"/>
          </w:rPr>
          <w:t>meie peakontori</w:t>
        </w:r>
      </w:hyperlink>
      <w:r w:rsidR="00C50364" w:rsidRPr="00A30B36">
        <w:rPr>
          <w:color w:val="000000"/>
          <w:lang w:val="et-EE"/>
        </w:rPr>
        <w:t xml:space="preserve"> poole</w:t>
      </w:r>
      <w:r w:rsidR="00C760BC" w:rsidRPr="00A30B36">
        <w:rPr>
          <w:color w:val="000000"/>
          <w:lang w:val="et-EE"/>
        </w:rPr>
        <w:t xml:space="preserve">. </w:t>
      </w:r>
      <w:r w:rsidR="003A6ED4" w:rsidRPr="00A30B36">
        <w:rPr>
          <w:color w:val="000000"/>
          <w:lang w:val="et-EE"/>
        </w:rPr>
        <w:t xml:space="preserve">Piirkondlikud kontaktandmed on leitavad </w:t>
      </w:r>
      <w:hyperlink r:id="rId14" w:history="1">
        <w:r w:rsidR="003A6ED4" w:rsidRPr="00A30B36">
          <w:rPr>
            <w:rStyle w:val="Hyperlink"/>
            <w:lang w:val="et-EE"/>
          </w:rPr>
          <w:t>meie veebilehel</w:t>
        </w:r>
      </w:hyperlink>
      <w:r w:rsidR="00C760BC" w:rsidRPr="00A30B36">
        <w:rPr>
          <w:color w:val="000000"/>
          <w:lang w:val="et-EE"/>
        </w:rPr>
        <w:t>.</w:t>
      </w:r>
    </w:p>
    <w:p w14:paraId="6DEFCCA3" w14:textId="77777777" w:rsidR="00D62AF3" w:rsidRPr="00A30B36" w:rsidRDefault="00D62AF3" w:rsidP="00D62AF3">
      <w:pPr>
        <w:jc w:val="left"/>
        <w:rPr>
          <w:color w:val="000000"/>
          <w:lang w:val="et-EE"/>
        </w:rPr>
      </w:pPr>
    </w:p>
    <w:p w14:paraId="238A7B42" w14:textId="77777777" w:rsidR="003A25D6" w:rsidRPr="00A30B36" w:rsidRDefault="003A25D6" w:rsidP="00D62AF3">
      <w:pPr>
        <w:jc w:val="left"/>
        <w:rPr>
          <w:color w:val="000000"/>
          <w:lang w:val="et-EE"/>
        </w:rPr>
      </w:pPr>
    </w:p>
    <w:p w14:paraId="2CE61CA6" w14:textId="77777777" w:rsidR="00D565C9" w:rsidRPr="00A30B36" w:rsidRDefault="00D565C9" w:rsidP="00D62AF3">
      <w:pPr>
        <w:jc w:val="left"/>
        <w:rPr>
          <w:color w:val="000000"/>
          <w:lang w:val="et-EE"/>
        </w:rPr>
      </w:pPr>
    </w:p>
    <w:p w14:paraId="0D9E2279" w14:textId="7AB5B8EE" w:rsidR="00C760BC" w:rsidRPr="00A30B36" w:rsidRDefault="00C760BC" w:rsidP="00C760BC">
      <w:pPr>
        <w:pStyle w:val="Heading2"/>
        <w:rPr>
          <w:lang w:val="et-EE"/>
        </w:rPr>
      </w:pPr>
      <w:r w:rsidRPr="00A30B36">
        <w:rPr>
          <w:lang w:val="et-EE"/>
        </w:rPr>
        <w:t xml:space="preserve">2. </w:t>
      </w:r>
      <w:r w:rsidRPr="00A30B36">
        <w:rPr>
          <w:lang w:val="et-EE"/>
        </w:rPr>
        <w:tab/>
      </w:r>
      <w:r w:rsidR="00115AAF" w:rsidRPr="00A30B36">
        <w:rPr>
          <w:lang w:val="et-EE"/>
        </w:rPr>
        <w:t>Õiglus ja konfidentsiaalsus</w:t>
      </w:r>
    </w:p>
    <w:p w14:paraId="5F2D969D" w14:textId="77777777" w:rsidR="00C760BC" w:rsidRPr="00A30B36" w:rsidRDefault="00C760BC" w:rsidP="00C760BC">
      <w:pPr>
        <w:rPr>
          <w:lang w:val="et-EE"/>
        </w:rPr>
      </w:pPr>
    </w:p>
    <w:p w14:paraId="38B0A5B7" w14:textId="04938275" w:rsidR="00C760BC" w:rsidRPr="00A30B36" w:rsidRDefault="00CB6849" w:rsidP="00C760BC">
      <w:pPr>
        <w:rPr>
          <w:color w:val="000000"/>
          <w:lang w:val="et-EE"/>
        </w:rPr>
      </w:pPr>
      <w:r w:rsidRPr="00A30B36">
        <w:rPr>
          <w:color w:val="000000"/>
          <w:lang w:val="et-EE"/>
        </w:rPr>
        <w:t xml:space="preserve">Soil Association Certification tunnustab välise tagasiside väärtust kui potentsiaalset kasu pakutavate teenuste täiustamisel. Kuna meie töötajate tervis ja heaolu on esmatähtis, ei sallita kaebuste ja apellatsioonide mehhanismi kuritarvitamist ega solvavaid märkusi või lugupidamatuid, solvavaid või ähvardavaid väljendeid meie töötajate või </w:t>
      </w:r>
      <w:r w:rsidR="000644FE" w:rsidRPr="00A30B36">
        <w:rPr>
          <w:color w:val="000000"/>
          <w:lang w:val="et-EE"/>
        </w:rPr>
        <w:t xml:space="preserve">teiste </w:t>
      </w:r>
      <w:r w:rsidRPr="00A30B36">
        <w:rPr>
          <w:color w:val="000000"/>
          <w:lang w:val="et-EE"/>
        </w:rPr>
        <w:t xml:space="preserve">agentide suhtes.  </w:t>
      </w:r>
    </w:p>
    <w:p w14:paraId="01CE5A0D" w14:textId="77777777" w:rsidR="00CB6849" w:rsidRPr="00A30B36" w:rsidRDefault="00CB6849" w:rsidP="00C760BC">
      <w:pPr>
        <w:rPr>
          <w:color w:val="000000"/>
          <w:lang w:val="et-EE"/>
        </w:rPr>
      </w:pPr>
    </w:p>
    <w:p w14:paraId="481D07FC" w14:textId="6A924DF1" w:rsidR="00C760BC" w:rsidRPr="00A30B36" w:rsidRDefault="00B31DA3" w:rsidP="007D446D">
      <w:pPr>
        <w:rPr>
          <w:lang w:val="et-EE"/>
        </w:rPr>
      </w:pPr>
      <w:r w:rsidRPr="00A30B36">
        <w:rPr>
          <w:color w:val="000000"/>
          <w:lang w:val="et-EE"/>
        </w:rPr>
        <w:t xml:space="preserve">Mis tahes rahulolematuse avalduste käsitlemisel nõuab Soil Association Certification, et taotluse esitanud </w:t>
      </w:r>
      <w:r w:rsidR="00A37DAF" w:rsidRPr="00A30B36">
        <w:rPr>
          <w:color w:val="000000"/>
          <w:lang w:val="et-EE"/>
        </w:rPr>
        <w:t>huvipool</w:t>
      </w:r>
      <w:r w:rsidRPr="00A30B36">
        <w:rPr>
          <w:color w:val="000000"/>
          <w:lang w:val="et-EE"/>
        </w:rPr>
        <w:t xml:space="preserve"> säilitaks konfidentsiaalsuse ja mõistaks seda. </w:t>
      </w:r>
      <w:r w:rsidR="0043281E" w:rsidRPr="00A30B36">
        <w:rPr>
          <w:color w:val="000000"/>
          <w:lang w:val="et-EE"/>
        </w:rPr>
        <w:t>Huvipooled</w:t>
      </w:r>
      <w:r w:rsidRPr="00A30B36">
        <w:rPr>
          <w:color w:val="000000"/>
          <w:lang w:val="et-EE"/>
        </w:rPr>
        <w:t xml:space="preserve"> peaksid hoiduma kaebuse või apellatsiooni avalikust kommenteerimisest kuni otsuse tegemiseni. Lisaks sellele jätab Soil Association Certification endale õiguse mitte avaldada kaebuse esitajale mingeid tõendeid, mis on kogutud kaebuse või kaebuse lahendamise käigus ja mis ei ole juba avalikult kättesaadavad.</w:t>
      </w:r>
    </w:p>
    <w:p w14:paraId="4D01B1AA" w14:textId="77777777" w:rsidR="00C760BC" w:rsidRPr="00A30B36" w:rsidRDefault="00C760BC" w:rsidP="007D446D">
      <w:pPr>
        <w:rPr>
          <w:lang w:val="et-EE"/>
        </w:rPr>
      </w:pPr>
    </w:p>
    <w:p w14:paraId="68CF2DE5" w14:textId="77777777" w:rsidR="008A3C23" w:rsidRPr="00A30B36" w:rsidRDefault="008A3C23" w:rsidP="007D446D">
      <w:pPr>
        <w:pStyle w:val="Heading2"/>
        <w:rPr>
          <w:lang w:val="et-EE"/>
        </w:rPr>
      </w:pPr>
    </w:p>
    <w:p w14:paraId="6F2094A9" w14:textId="77777777" w:rsidR="003A25D6" w:rsidRPr="00A30B36" w:rsidRDefault="003A25D6" w:rsidP="00E029FB">
      <w:pPr>
        <w:rPr>
          <w:color w:val="000000"/>
          <w:lang w:val="et-EE"/>
        </w:rPr>
      </w:pPr>
    </w:p>
    <w:p w14:paraId="20E3DB5C" w14:textId="432E4346" w:rsidR="00C760BC" w:rsidRPr="00A30B36" w:rsidRDefault="00C760BC" w:rsidP="00C760BC">
      <w:pPr>
        <w:pStyle w:val="Heading2"/>
        <w:ind w:left="720" w:hanging="720"/>
        <w:rPr>
          <w:lang w:val="et-EE"/>
        </w:rPr>
      </w:pPr>
      <w:r w:rsidRPr="00A30B36">
        <w:rPr>
          <w:lang w:val="et-EE"/>
        </w:rPr>
        <w:t xml:space="preserve">3. </w:t>
      </w:r>
      <w:r w:rsidRPr="00A30B36">
        <w:rPr>
          <w:lang w:val="et-EE"/>
        </w:rPr>
        <w:tab/>
      </w:r>
      <w:r w:rsidR="00F20E85" w:rsidRPr="00A30B36">
        <w:rPr>
          <w:lang w:val="et-EE"/>
        </w:rPr>
        <w:t>Soil Associationi sertifitseerimise apellatsiooni- ja kaebuste lahendamise menetluse kokkuvõte</w:t>
      </w:r>
    </w:p>
    <w:p w14:paraId="6F64BA68" w14:textId="4193D25A" w:rsidR="00AC126C" w:rsidRDefault="003C4302" w:rsidP="00AC126C">
      <w:r>
        <w:rPr>
          <w:noProof/>
        </w:rPr>
        <w:lastRenderedPageBreak/>
        <w:drawing>
          <wp:inline distT="0" distB="0" distL="0" distR="0" wp14:anchorId="5EF9AA93" wp14:editId="7518D894">
            <wp:extent cx="6300470" cy="7663097"/>
            <wp:effectExtent l="0" t="0" r="5080" b="0"/>
            <wp:docPr id="939342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42142"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300470" cy="7663097"/>
                    </a:xfrm>
                    <a:prstGeom prst="rect">
                      <a:avLst/>
                    </a:prstGeom>
                  </pic:spPr>
                </pic:pic>
              </a:graphicData>
            </a:graphic>
          </wp:inline>
        </w:drawing>
      </w:r>
    </w:p>
    <w:p w14:paraId="70B0357B" w14:textId="77777777" w:rsidR="00D565C9" w:rsidRDefault="00D565C9" w:rsidP="00AC126C"/>
    <w:p w14:paraId="08EF3769" w14:textId="77777777" w:rsidR="00D565C9" w:rsidRPr="00AC126C" w:rsidRDefault="00D565C9" w:rsidP="007D446D"/>
    <w:p w14:paraId="4636E643" w14:textId="77777777" w:rsidR="004D1176" w:rsidRDefault="004D1176" w:rsidP="00AC126C"/>
    <w:p w14:paraId="2A3599D1" w14:textId="1B9BE1EC" w:rsidR="00AC126C" w:rsidRPr="00A30B36" w:rsidRDefault="00E90B37" w:rsidP="00AC126C">
      <w:pPr>
        <w:rPr>
          <w:b/>
          <w:lang w:val="et-EE"/>
        </w:rPr>
      </w:pPr>
      <w:r w:rsidRPr="00A30B36">
        <w:rPr>
          <w:b/>
          <w:lang w:val="et-EE"/>
        </w:rPr>
        <w:t>Täiendav lahendamine</w:t>
      </w:r>
    </w:p>
    <w:p w14:paraId="655AA796" w14:textId="164E2C06" w:rsidR="00AC126C" w:rsidRPr="00A30B36" w:rsidRDefault="003B7963" w:rsidP="00AC126C">
      <w:pPr>
        <w:rPr>
          <w:color w:val="000000"/>
          <w:lang w:val="et-EE"/>
        </w:rPr>
      </w:pPr>
      <w:r w:rsidRPr="00A30B36">
        <w:rPr>
          <w:color w:val="000000"/>
          <w:lang w:val="et-EE"/>
        </w:rPr>
        <w:t xml:space="preserve">Apellatsioonide korral on täiendav teave päringu esitamisel kättesaadav Soil Associationi apellatsiooniprotseduuri juhendmaterjalis (C277fm). </w:t>
      </w:r>
      <w:r w:rsidR="00C725EA" w:rsidRPr="00A30B36">
        <w:rPr>
          <w:color w:val="000000"/>
          <w:lang w:val="et-EE"/>
        </w:rPr>
        <w:t>Teisese kaebuse võib läbi vaadata Certification Scrutiny Committee.</w:t>
      </w:r>
    </w:p>
    <w:p w14:paraId="514C312A" w14:textId="77777777" w:rsidR="002125AD" w:rsidRPr="00A30B36" w:rsidRDefault="002125AD" w:rsidP="00AC126C">
      <w:pPr>
        <w:rPr>
          <w:color w:val="000000"/>
          <w:lang w:val="et-EE"/>
        </w:rPr>
      </w:pPr>
    </w:p>
    <w:p w14:paraId="54379F80" w14:textId="7CFEECC5" w:rsidR="00AC126C" w:rsidRPr="00A30B36" w:rsidRDefault="00C725EA" w:rsidP="00AC126C">
      <w:pPr>
        <w:rPr>
          <w:b/>
          <w:lang w:val="et-EE"/>
        </w:rPr>
      </w:pPr>
      <w:r w:rsidRPr="00A30B36">
        <w:rPr>
          <w:b/>
          <w:lang w:val="et-EE"/>
        </w:rPr>
        <w:lastRenderedPageBreak/>
        <w:t xml:space="preserve">Kui </w:t>
      </w:r>
      <w:r w:rsidR="00F70E2E" w:rsidRPr="00A30B36">
        <w:rPr>
          <w:b/>
          <w:lang w:val="et-EE"/>
        </w:rPr>
        <w:t>T</w:t>
      </w:r>
      <w:r w:rsidRPr="00A30B36">
        <w:rPr>
          <w:b/>
          <w:lang w:val="et-EE"/>
        </w:rPr>
        <w:t>e ei ole rahul Soil Association Certificationi otsusega:</w:t>
      </w:r>
    </w:p>
    <w:p w14:paraId="74EEDB4C" w14:textId="77777777" w:rsidR="00AC126C" w:rsidRPr="00A30B36" w:rsidRDefault="00AC126C" w:rsidP="00AC126C">
      <w:pPr>
        <w:ind w:left="709"/>
        <w:rPr>
          <w:lang w:val="et-EE"/>
        </w:rPr>
      </w:pPr>
    </w:p>
    <w:p w14:paraId="62DB74A8" w14:textId="77777777" w:rsidR="0028760D" w:rsidRPr="00A30B36" w:rsidRDefault="0028760D" w:rsidP="0028760D">
      <w:pPr>
        <w:tabs>
          <w:tab w:val="num" w:pos="0"/>
        </w:tabs>
        <w:spacing w:line="300" w:lineRule="atLeast"/>
        <w:ind w:right="-206"/>
        <w:jc w:val="left"/>
        <w:rPr>
          <w:lang w:val="et-EE"/>
        </w:rPr>
      </w:pPr>
      <w:r w:rsidRPr="00A30B36">
        <w:rPr>
          <w:lang w:val="et-EE"/>
        </w:rPr>
        <w:t>Forest Stewardship Counciliga (FSC) seotud sertifitseerimisküsimustes on võimalik esitada kaebus:</w:t>
      </w:r>
    </w:p>
    <w:p w14:paraId="1AF089F9" w14:textId="668E11BE" w:rsidR="00AC126C" w:rsidRPr="00A30B36" w:rsidRDefault="0028760D" w:rsidP="0028760D">
      <w:pPr>
        <w:tabs>
          <w:tab w:val="num" w:pos="0"/>
        </w:tabs>
        <w:spacing w:line="300" w:lineRule="atLeast"/>
        <w:ind w:right="-206"/>
        <w:jc w:val="left"/>
        <w:rPr>
          <w:lang w:val="et-EE"/>
        </w:rPr>
      </w:pPr>
      <w:r w:rsidRPr="00A30B36">
        <w:rPr>
          <w:b/>
          <w:bCs/>
          <w:lang w:val="et-EE"/>
        </w:rPr>
        <w:t>Assurance Services International GmbH (ASI)</w:t>
      </w:r>
      <w:r w:rsidR="00AC126C" w:rsidRPr="00A30B36">
        <w:rPr>
          <w:b/>
          <w:bCs/>
          <w:lang w:val="et-EE"/>
        </w:rPr>
        <w:br/>
      </w:r>
      <w:r w:rsidRPr="00A30B36">
        <w:rPr>
          <w:lang w:val="et-EE"/>
        </w:rPr>
        <w:t>Telefon</w:t>
      </w:r>
      <w:r w:rsidR="00AC126C" w:rsidRPr="00A30B36">
        <w:rPr>
          <w:lang w:val="et-EE"/>
        </w:rPr>
        <w:t xml:space="preserve">: +49 (228) 227 237 0 </w:t>
      </w:r>
    </w:p>
    <w:p w14:paraId="18E9C75D" w14:textId="4C57651A" w:rsidR="00AC126C" w:rsidRPr="00A30B36" w:rsidRDefault="00AC126C" w:rsidP="00AC126C">
      <w:pPr>
        <w:jc w:val="left"/>
        <w:rPr>
          <w:lang w:val="et-EE"/>
        </w:rPr>
      </w:pPr>
      <w:r w:rsidRPr="00A30B36">
        <w:rPr>
          <w:lang w:val="et-EE"/>
        </w:rPr>
        <w:t>E</w:t>
      </w:r>
      <w:r w:rsidR="0028760D" w:rsidRPr="00A30B36">
        <w:rPr>
          <w:lang w:val="et-EE"/>
        </w:rPr>
        <w:t>-post</w:t>
      </w:r>
      <w:r w:rsidRPr="00A30B36">
        <w:rPr>
          <w:lang w:val="et-EE"/>
        </w:rPr>
        <w:t xml:space="preserve">:  </w:t>
      </w:r>
      <w:hyperlink r:id="rId16" w:history="1">
        <w:r w:rsidRPr="00A30B36">
          <w:rPr>
            <w:rStyle w:val="Hyperlink"/>
            <w:lang w:val="et-EE"/>
          </w:rPr>
          <w:t>asi-info@asi-assurance.org</w:t>
        </w:r>
      </w:hyperlink>
      <w:r w:rsidRPr="00A30B36">
        <w:rPr>
          <w:lang w:val="et-EE"/>
        </w:rPr>
        <w:t xml:space="preserve">   </w:t>
      </w:r>
    </w:p>
    <w:p w14:paraId="5B91ED36" w14:textId="46ED1A28" w:rsidR="00AC126C" w:rsidRPr="00A30B36" w:rsidRDefault="0028760D" w:rsidP="00AC126C">
      <w:pPr>
        <w:tabs>
          <w:tab w:val="num" w:pos="0"/>
        </w:tabs>
        <w:spacing w:line="300" w:lineRule="atLeast"/>
        <w:ind w:right="-206"/>
        <w:rPr>
          <w:lang w:val="et-EE" w:eastAsia="en-GB"/>
        </w:rPr>
      </w:pPr>
      <w:r w:rsidRPr="00A30B36">
        <w:rPr>
          <w:lang w:val="et-EE"/>
        </w:rPr>
        <w:t>Veebileht</w:t>
      </w:r>
      <w:r w:rsidR="00AC126C" w:rsidRPr="00A30B36">
        <w:rPr>
          <w:lang w:val="et-EE"/>
        </w:rPr>
        <w:t>:</w:t>
      </w:r>
      <w:r w:rsidR="00AC126C" w:rsidRPr="00A30B36">
        <w:rPr>
          <w:lang w:val="et-EE" w:eastAsia="en-GB"/>
        </w:rPr>
        <w:t xml:space="preserve"> </w:t>
      </w:r>
      <w:hyperlink r:id="rId17" w:history="1">
        <w:r w:rsidR="00AC126C" w:rsidRPr="00A30B36">
          <w:rPr>
            <w:rStyle w:val="Hyperlink"/>
            <w:lang w:val="et-EE" w:eastAsia="en-GB"/>
          </w:rPr>
          <w:t>asi-assurance.org</w:t>
        </w:r>
      </w:hyperlink>
    </w:p>
    <w:p w14:paraId="084613D3" w14:textId="77777777" w:rsidR="00AC126C" w:rsidRPr="00A30B36" w:rsidRDefault="00AC126C" w:rsidP="00AC126C">
      <w:pPr>
        <w:jc w:val="left"/>
        <w:rPr>
          <w:lang w:val="et-EE"/>
        </w:rPr>
      </w:pPr>
    </w:p>
    <w:p w14:paraId="03734C04" w14:textId="58EC5E98" w:rsidR="00AC126C" w:rsidRPr="00A30B36" w:rsidRDefault="00F23838" w:rsidP="00AC126C">
      <w:pPr>
        <w:jc w:val="left"/>
        <w:rPr>
          <w:lang w:val="et-EE"/>
        </w:rPr>
      </w:pPr>
      <w:r w:rsidRPr="00A30B36">
        <w:rPr>
          <w:lang w:val="et-EE"/>
        </w:rPr>
        <w:t>Soil Association Certificationi FSC litsentsikood on</w:t>
      </w:r>
      <w:r w:rsidR="00AC126C" w:rsidRPr="00A30B36">
        <w:rPr>
          <w:lang w:val="et-EE"/>
        </w:rPr>
        <w:t xml:space="preserve"> FSC</w:t>
      </w:r>
      <w:r w:rsidR="00AC126C" w:rsidRPr="00A30B36">
        <w:rPr>
          <w:vertAlign w:val="superscript"/>
          <w:lang w:val="et-EE"/>
        </w:rPr>
        <w:t>®</w:t>
      </w:r>
      <w:r w:rsidR="00AC126C" w:rsidRPr="00A30B36">
        <w:rPr>
          <w:lang w:val="et-EE"/>
        </w:rPr>
        <w:t xml:space="preserve"> A000525.</w:t>
      </w:r>
    </w:p>
    <w:p w14:paraId="7937D811" w14:textId="77777777" w:rsidR="00AC126C" w:rsidRPr="00A30B36" w:rsidRDefault="00AC126C" w:rsidP="00AC126C">
      <w:pPr>
        <w:jc w:val="left"/>
        <w:rPr>
          <w:lang w:val="et-EE"/>
        </w:rPr>
      </w:pPr>
    </w:p>
    <w:p w14:paraId="0775911A" w14:textId="30ACFBDA" w:rsidR="003059C1" w:rsidRPr="00A30B36" w:rsidRDefault="00F23838" w:rsidP="003059C1">
      <w:pPr>
        <w:jc w:val="left"/>
        <w:rPr>
          <w:lang w:val="et-EE"/>
        </w:rPr>
      </w:pPr>
      <w:r w:rsidRPr="00A30B36">
        <w:rPr>
          <w:lang w:val="et-EE"/>
        </w:rPr>
        <w:t>Viimases järgus on võimalik kaebus suunata edasi</w:t>
      </w:r>
      <w:r w:rsidR="003059C1" w:rsidRPr="00A30B36">
        <w:rPr>
          <w:lang w:val="et-EE"/>
        </w:rPr>
        <w:t xml:space="preserve"> </w:t>
      </w:r>
      <w:r w:rsidR="003059C1" w:rsidRPr="00A30B36">
        <w:rPr>
          <w:b/>
          <w:bCs/>
          <w:lang w:val="et-EE"/>
        </w:rPr>
        <w:t>FSC International</w:t>
      </w:r>
      <w:r w:rsidRPr="00A30B36">
        <w:rPr>
          <w:lang w:val="et-EE"/>
        </w:rPr>
        <w:t>ile.</w:t>
      </w:r>
    </w:p>
    <w:p w14:paraId="444C5249" w14:textId="06670781" w:rsidR="003059C1" w:rsidRPr="00A30B36" w:rsidRDefault="004813A6" w:rsidP="003059C1">
      <w:pPr>
        <w:jc w:val="left"/>
        <w:rPr>
          <w:lang w:val="et-EE"/>
        </w:rPr>
      </w:pPr>
      <w:r w:rsidRPr="00A30B36">
        <w:rPr>
          <w:lang w:val="et-EE"/>
        </w:rPr>
        <w:t>Telefon</w:t>
      </w:r>
      <w:r w:rsidR="003059C1" w:rsidRPr="00A30B36">
        <w:rPr>
          <w:lang w:val="et-EE"/>
        </w:rPr>
        <w:t xml:space="preserve">:  +49 (0) 228 367 66 0    </w:t>
      </w:r>
    </w:p>
    <w:p w14:paraId="3EFD8B11" w14:textId="5993E695" w:rsidR="003059C1" w:rsidRPr="00A30B36" w:rsidRDefault="003059C1" w:rsidP="003059C1">
      <w:pPr>
        <w:tabs>
          <w:tab w:val="num" w:pos="0"/>
        </w:tabs>
        <w:spacing w:line="300" w:lineRule="atLeast"/>
        <w:ind w:right="-206"/>
        <w:rPr>
          <w:lang w:val="et-EE"/>
        </w:rPr>
      </w:pPr>
      <w:r w:rsidRPr="00A30B36">
        <w:rPr>
          <w:lang w:val="et-EE"/>
        </w:rPr>
        <w:t>E</w:t>
      </w:r>
      <w:r w:rsidR="004813A6" w:rsidRPr="00A30B36">
        <w:rPr>
          <w:lang w:val="et-EE"/>
        </w:rPr>
        <w:t>-post</w:t>
      </w:r>
      <w:r w:rsidRPr="00A30B36">
        <w:rPr>
          <w:lang w:val="et-EE"/>
        </w:rPr>
        <w:t xml:space="preserve">:  </w:t>
      </w:r>
      <w:hyperlink r:id="rId18" w:history="1">
        <w:r w:rsidRPr="00A30B36">
          <w:rPr>
            <w:rStyle w:val="Hyperlink"/>
            <w:lang w:val="et-EE"/>
          </w:rPr>
          <w:t>info@fsc.org</w:t>
        </w:r>
      </w:hyperlink>
      <w:r w:rsidRPr="00A30B36">
        <w:rPr>
          <w:lang w:val="et-EE"/>
        </w:rPr>
        <w:t xml:space="preserve"> </w:t>
      </w:r>
    </w:p>
    <w:p w14:paraId="1FCCEF22" w14:textId="15949AED" w:rsidR="003059C1" w:rsidRPr="00A30B36" w:rsidRDefault="004813A6" w:rsidP="003059C1">
      <w:pPr>
        <w:tabs>
          <w:tab w:val="num" w:pos="0"/>
        </w:tabs>
        <w:spacing w:line="300" w:lineRule="atLeast"/>
        <w:ind w:right="-206"/>
        <w:rPr>
          <w:lang w:val="et-EE"/>
        </w:rPr>
      </w:pPr>
      <w:r w:rsidRPr="00A30B36">
        <w:rPr>
          <w:lang w:val="et-EE"/>
        </w:rPr>
        <w:t>Veebileht</w:t>
      </w:r>
      <w:r w:rsidR="003059C1" w:rsidRPr="00A30B36">
        <w:rPr>
          <w:lang w:val="et-EE"/>
        </w:rPr>
        <w:t xml:space="preserve">:  </w:t>
      </w:r>
      <w:hyperlink r:id="rId19" w:history="1">
        <w:r w:rsidR="003059C1" w:rsidRPr="00A30B36">
          <w:rPr>
            <w:rStyle w:val="Hyperlink"/>
            <w:lang w:val="et-EE"/>
          </w:rPr>
          <w:t>fsc.org/en</w:t>
        </w:r>
      </w:hyperlink>
    </w:p>
    <w:p w14:paraId="13FEAAAB" w14:textId="77777777" w:rsidR="003059C1" w:rsidRPr="00A30B36" w:rsidRDefault="003059C1" w:rsidP="003059C1">
      <w:pPr>
        <w:jc w:val="left"/>
        <w:rPr>
          <w:lang w:val="et-EE"/>
        </w:rPr>
      </w:pPr>
    </w:p>
    <w:p w14:paraId="255DE81F" w14:textId="77777777" w:rsidR="003059C1" w:rsidRPr="00A30B36" w:rsidRDefault="003059C1" w:rsidP="003059C1">
      <w:pPr>
        <w:jc w:val="left"/>
        <w:rPr>
          <w:lang w:val="et-EE"/>
        </w:rPr>
      </w:pPr>
    </w:p>
    <w:p w14:paraId="21D5DAC6" w14:textId="2A6541AE" w:rsidR="003059C1" w:rsidRPr="00A30B36" w:rsidRDefault="00BB658A" w:rsidP="003059C1">
      <w:pPr>
        <w:jc w:val="left"/>
        <w:rPr>
          <w:lang w:val="et-EE"/>
        </w:rPr>
      </w:pPr>
      <w:r w:rsidRPr="00A30B36">
        <w:rPr>
          <w:lang w:val="et-EE"/>
        </w:rPr>
        <w:t>Programme of Endorsement of Forest Certificationiga ( PEFC™) seotud sertifitseerimisküsimustes on võimalik oma kaebus esitada</w:t>
      </w:r>
      <w:r w:rsidR="003059C1" w:rsidRPr="00A30B36">
        <w:rPr>
          <w:lang w:val="et-EE"/>
        </w:rPr>
        <w:t xml:space="preserve"> </w:t>
      </w:r>
      <w:r w:rsidR="003059C1" w:rsidRPr="00A30B36">
        <w:rPr>
          <w:b/>
          <w:bCs/>
          <w:lang w:val="et-EE"/>
        </w:rPr>
        <w:t xml:space="preserve">PEFC </w:t>
      </w:r>
      <w:r w:rsidRPr="00A30B36">
        <w:rPr>
          <w:b/>
          <w:bCs/>
          <w:lang w:val="et-EE"/>
        </w:rPr>
        <w:t>riiklikule kontorile</w:t>
      </w:r>
      <w:r w:rsidR="003059C1" w:rsidRPr="00A30B36">
        <w:rPr>
          <w:lang w:val="et-EE"/>
        </w:rPr>
        <w:t xml:space="preserve"> </w:t>
      </w:r>
      <w:r w:rsidRPr="00A30B36">
        <w:rPr>
          <w:lang w:val="et-EE"/>
        </w:rPr>
        <w:t>või</w:t>
      </w:r>
      <w:r w:rsidR="003059C1" w:rsidRPr="00A30B36">
        <w:rPr>
          <w:lang w:val="et-EE"/>
        </w:rPr>
        <w:t xml:space="preserve"> </w:t>
      </w:r>
      <w:r w:rsidR="003059C1" w:rsidRPr="00A30B36">
        <w:rPr>
          <w:b/>
          <w:bCs/>
          <w:lang w:val="et-EE"/>
        </w:rPr>
        <w:t>PEFC International</w:t>
      </w:r>
      <w:r w:rsidRPr="00A30B36">
        <w:rPr>
          <w:lang w:val="et-EE"/>
        </w:rPr>
        <w:t>ile</w:t>
      </w:r>
    </w:p>
    <w:p w14:paraId="2436A3B1" w14:textId="04B868FF" w:rsidR="003059C1" w:rsidRPr="00A30B36" w:rsidRDefault="00BB658A" w:rsidP="003059C1">
      <w:pPr>
        <w:jc w:val="left"/>
        <w:rPr>
          <w:lang w:val="et-EE"/>
        </w:rPr>
      </w:pPr>
      <w:r w:rsidRPr="00A30B36">
        <w:rPr>
          <w:lang w:val="et-EE"/>
        </w:rPr>
        <w:t>Telefon</w:t>
      </w:r>
      <w:r w:rsidR="003059C1" w:rsidRPr="00A30B36">
        <w:rPr>
          <w:lang w:val="et-EE"/>
        </w:rPr>
        <w:t>:  +41 (22) 799 4540</w:t>
      </w:r>
    </w:p>
    <w:p w14:paraId="5F3274E5" w14:textId="09C86532" w:rsidR="003059C1" w:rsidRPr="00A30B36" w:rsidRDefault="003059C1" w:rsidP="003059C1">
      <w:pPr>
        <w:rPr>
          <w:lang w:val="et-EE"/>
        </w:rPr>
      </w:pPr>
      <w:r w:rsidRPr="00A30B36">
        <w:rPr>
          <w:lang w:val="et-EE"/>
        </w:rPr>
        <w:t>E</w:t>
      </w:r>
      <w:r w:rsidR="00BB658A" w:rsidRPr="00A30B36">
        <w:rPr>
          <w:lang w:val="et-EE"/>
        </w:rPr>
        <w:t>-post</w:t>
      </w:r>
      <w:r w:rsidRPr="00A30B36">
        <w:rPr>
          <w:lang w:val="et-EE"/>
        </w:rPr>
        <w:t>:</w:t>
      </w:r>
      <w:r w:rsidRPr="00A30B36">
        <w:rPr>
          <w:rStyle w:val="Hyperlink"/>
          <w:lang w:val="et-EE"/>
        </w:rPr>
        <w:t xml:space="preserve"> </w:t>
      </w:r>
      <w:r w:rsidRPr="00A30B36">
        <w:rPr>
          <w:rStyle w:val="Hyperlink"/>
          <w:rFonts w:cs="Times New Roman"/>
          <w:szCs w:val="20"/>
          <w:lang w:val="et-EE"/>
        </w:rPr>
        <w:t> </w:t>
      </w:r>
      <w:hyperlink r:id="rId20" w:history="1">
        <w:r w:rsidRPr="00A30B36">
          <w:rPr>
            <w:rStyle w:val="Hyperlink"/>
            <w:rFonts w:cs="Times New Roman"/>
            <w:szCs w:val="20"/>
            <w:lang w:val="et-EE"/>
          </w:rPr>
          <w:t>info@pefc.org</w:t>
        </w:r>
      </w:hyperlink>
      <w:r w:rsidRPr="00A30B36">
        <w:rPr>
          <w:lang w:val="et-EE"/>
        </w:rPr>
        <w:t>        </w:t>
      </w:r>
    </w:p>
    <w:p w14:paraId="2DBB6CDA" w14:textId="75FCCFCF" w:rsidR="003059C1" w:rsidRPr="00A30B36" w:rsidRDefault="00BB658A" w:rsidP="003059C1">
      <w:pPr>
        <w:rPr>
          <w:rFonts w:ascii="Cambria" w:hAnsi="Cambria"/>
          <w:lang w:val="et-EE"/>
        </w:rPr>
      </w:pPr>
      <w:r w:rsidRPr="00A30B36">
        <w:rPr>
          <w:lang w:val="et-EE"/>
        </w:rPr>
        <w:t>Veebileht</w:t>
      </w:r>
      <w:r w:rsidR="003059C1" w:rsidRPr="00A30B36">
        <w:rPr>
          <w:lang w:val="et-EE"/>
        </w:rPr>
        <w:t xml:space="preserve">:  </w:t>
      </w:r>
      <w:hyperlink r:id="rId21" w:history="1">
        <w:r w:rsidR="003059C1" w:rsidRPr="00A30B36">
          <w:rPr>
            <w:rStyle w:val="Hyperlink"/>
            <w:lang w:val="et-EE"/>
          </w:rPr>
          <w:t>pefc.org</w:t>
        </w:r>
      </w:hyperlink>
    </w:p>
    <w:p w14:paraId="0A4BC41C" w14:textId="77777777" w:rsidR="003059C1" w:rsidRPr="00A30B36" w:rsidRDefault="003059C1" w:rsidP="003059C1">
      <w:pPr>
        <w:jc w:val="left"/>
        <w:rPr>
          <w:rFonts w:cs="Arial"/>
          <w:szCs w:val="22"/>
          <w:lang w:val="et-EE"/>
        </w:rPr>
      </w:pPr>
    </w:p>
    <w:p w14:paraId="17AF22A4" w14:textId="7E3B7AFC" w:rsidR="003059C1" w:rsidRPr="00A30B36" w:rsidRDefault="009C0A26" w:rsidP="003059C1">
      <w:pPr>
        <w:rPr>
          <w:rFonts w:cs="Arial"/>
          <w:szCs w:val="22"/>
          <w:lang w:val="et-EE"/>
        </w:rPr>
      </w:pPr>
      <w:r w:rsidRPr="00A30B36">
        <w:rPr>
          <w:rFonts w:cs="Arial"/>
          <w:szCs w:val="22"/>
          <w:lang w:val="et-EE"/>
        </w:rPr>
        <w:t>Soil Association Certificationi PEFC litsentsikood on</w:t>
      </w:r>
      <w:r w:rsidR="003059C1" w:rsidRPr="00A30B36">
        <w:rPr>
          <w:rFonts w:cs="Arial"/>
          <w:szCs w:val="22"/>
          <w:lang w:val="et-EE"/>
        </w:rPr>
        <w:t xml:space="preserve"> PEFC/ 16-44-917.</w:t>
      </w:r>
    </w:p>
    <w:p w14:paraId="600DF281" w14:textId="77777777" w:rsidR="00AC126C" w:rsidRPr="00A30B36" w:rsidRDefault="00AC126C" w:rsidP="00ED0840">
      <w:pPr>
        <w:rPr>
          <w:rFonts w:eastAsia="Times New Roman" w:cs="Times New Roman"/>
          <w:b/>
          <w:bCs/>
          <w:color w:val="000000" w:themeColor="text1"/>
          <w:sz w:val="22"/>
          <w:szCs w:val="22"/>
          <w:lang w:val="et-EE"/>
        </w:rPr>
      </w:pPr>
    </w:p>
    <w:p w14:paraId="51261BAE" w14:textId="77777777" w:rsidR="006650D8" w:rsidRPr="00A30B36" w:rsidRDefault="006650D8" w:rsidP="00CB778F">
      <w:pPr>
        <w:pStyle w:val="Heading1"/>
        <w:jc w:val="left"/>
        <w:rPr>
          <w:lang w:val="et-EE"/>
        </w:rPr>
      </w:pPr>
    </w:p>
    <w:p w14:paraId="3E00C711" w14:textId="2A3ADC47" w:rsidR="00BB43B1" w:rsidRPr="00A30B36" w:rsidRDefault="003059C1" w:rsidP="002F58CB">
      <w:pPr>
        <w:pStyle w:val="Heading2"/>
        <w:rPr>
          <w:lang w:val="et-EE"/>
        </w:rPr>
      </w:pPr>
      <w:r w:rsidRPr="00A30B36">
        <w:rPr>
          <w:lang w:val="et-EE"/>
        </w:rPr>
        <w:t>4.</w:t>
      </w:r>
      <w:r w:rsidR="003A25D6" w:rsidRPr="00A30B36">
        <w:rPr>
          <w:lang w:val="et-EE"/>
        </w:rPr>
        <w:t xml:space="preserve">     </w:t>
      </w:r>
      <w:r w:rsidR="00AF252B" w:rsidRPr="00A30B36">
        <w:rPr>
          <w:lang w:val="et-EE"/>
        </w:rPr>
        <w:t xml:space="preserve">   </w:t>
      </w:r>
      <w:r w:rsidR="009C0A26" w:rsidRPr="00A30B36">
        <w:rPr>
          <w:lang w:val="et-EE"/>
        </w:rPr>
        <w:t>Kontakt</w:t>
      </w:r>
    </w:p>
    <w:p w14:paraId="3EE19D62" w14:textId="77777777" w:rsidR="00BB43B1" w:rsidRPr="00A30B36" w:rsidRDefault="00BB43B1" w:rsidP="00CB778F">
      <w:pPr>
        <w:jc w:val="left"/>
        <w:rPr>
          <w:lang w:val="et-EE"/>
        </w:rPr>
      </w:pPr>
    </w:p>
    <w:p w14:paraId="705F9A01" w14:textId="4BC10A4B" w:rsidR="00BB43B1" w:rsidRPr="00A30B36" w:rsidRDefault="009C0A26" w:rsidP="00CB778F">
      <w:pPr>
        <w:jc w:val="left"/>
        <w:rPr>
          <w:lang w:val="et-EE"/>
        </w:rPr>
      </w:pPr>
      <w:r w:rsidRPr="00A30B36">
        <w:rPr>
          <w:lang w:val="et-EE"/>
        </w:rPr>
        <w:t xml:space="preserve">Kui </w:t>
      </w:r>
      <w:r w:rsidR="004A3C6E" w:rsidRPr="00A30B36">
        <w:rPr>
          <w:lang w:val="et-EE"/>
        </w:rPr>
        <w:t>T</w:t>
      </w:r>
      <w:r w:rsidRPr="00A30B36">
        <w:rPr>
          <w:lang w:val="et-EE"/>
        </w:rPr>
        <w:t>eil on tarvis täiendavat teavet, võtke meiega ühendust:</w:t>
      </w:r>
    </w:p>
    <w:p w14:paraId="1EA41DAA" w14:textId="77777777" w:rsidR="00BB43B1" w:rsidRPr="00A30B36" w:rsidRDefault="00BB43B1" w:rsidP="00CB778F">
      <w:pPr>
        <w:jc w:val="left"/>
        <w:rPr>
          <w:lang w:val="et-EE"/>
        </w:rPr>
      </w:pPr>
    </w:p>
    <w:p w14:paraId="1912BBA2" w14:textId="77777777" w:rsidR="00BB43B1" w:rsidRPr="00A30B36" w:rsidRDefault="00BB43B1" w:rsidP="00CB778F">
      <w:pPr>
        <w:jc w:val="left"/>
        <w:rPr>
          <w:rFonts w:ascii="Museo Slab 900" w:eastAsia="Calibri" w:hAnsi="Museo Slab 900"/>
          <w:sz w:val="24"/>
          <w:szCs w:val="22"/>
          <w:lang w:val="et-EE"/>
        </w:rPr>
      </w:pPr>
      <w:r w:rsidRPr="00A30B36">
        <w:rPr>
          <w:rFonts w:ascii="Museo Slab 900" w:eastAsia="Calibri" w:hAnsi="Museo Slab 900"/>
          <w:lang w:val="et-EE"/>
        </w:rPr>
        <w:t>Soil Association Certification - Forestry Team</w:t>
      </w:r>
      <w:r w:rsidRPr="00A30B36">
        <w:rPr>
          <w:rFonts w:eastAsia="Calibri"/>
          <w:lang w:val="et-EE"/>
        </w:rPr>
        <w:br/>
      </w:r>
      <w:r w:rsidR="00D30710" w:rsidRPr="00A30B36">
        <w:rPr>
          <w:rFonts w:eastAsia="Calibri"/>
          <w:lang w:val="et-EE"/>
        </w:rPr>
        <w:t>Spear House</w:t>
      </w:r>
      <w:r w:rsidRPr="00A30B36">
        <w:rPr>
          <w:rFonts w:eastAsia="Calibri"/>
          <w:lang w:val="et-EE"/>
        </w:rPr>
        <w:t xml:space="preserve">, </w:t>
      </w:r>
      <w:r w:rsidR="00D30710" w:rsidRPr="00A30B36">
        <w:rPr>
          <w:rFonts w:eastAsia="Calibri"/>
          <w:lang w:val="et-EE"/>
        </w:rPr>
        <w:t>51 Victoria Street</w:t>
      </w:r>
      <w:r w:rsidRPr="00A30B36">
        <w:rPr>
          <w:rFonts w:eastAsia="Calibri"/>
          <w:lang w:val="et-EE"/>
        </w:rPr>
        <w:t xml:space="preserve">, Bristol, BS1 </w:t>
      </w:r>
      <w:r w:rsidR="00D30710" w:rsidRPr="00A30B36">
        <w:rPr>
          <w:rFonts w:eastAsia="Calibri"/>
          <w:lang w:val="et-EE"/>
        </w:rPr>
        <w:t>6AD</w:t>
      </w:r>
    </w:p>
    <w:p w14:paraId="7EB4E427" w14:textId="53774A48" w:rsidR="00BB43B1" w:rsidRPr="00A30B36" w:rsidRDefault="00BB43B1" w:rsidP="00520080">
      <w:pPr>
        <w:jc w:val="left"/>
        <w:rPr>
          <w:rFonts w:eastAsia="Calibri"/>
          <w:color w:val="000000" w:themeColor="text1"/>
          <w:lang w:val="et-EE"/>
        </w:rPr>
      </w:pPr>
      <w:r w:rsidRPr="00A30B36">
        <w:rPr>
          <w:rFonts w:eastAsia="Calibri"/>
          <w:b/>
          <w:color w:val="000000" w:themeColor="text1"/>
          <w:lang w:val="et-EE"/>
        </w:rPr>
        <w:t>E</w:t>
      </w:r>
      <w:r w:rsidR="002973CD" w:rsidRPr="00A30B36">
        <w:rPr>
          <w:rFonts w:eastAsia="Calibri"/>
          <w:b/>
          <w:color w:val="000000" w:themeColor="text1"/>
          <w:lang w:val="et-EE"/>
        </w:rPr>
        <w:t>-post</w:t>
      </w:r>
      <w:r w:rsidRPr="00A30B36">
        <w:rPr>
          <w:rFonts w:eastAsia="Calibri"/>
          <w:color w:val="000000" w:themeColor="text1"/>
          <w:lang w:val="et-EE"/>
        </w:rPr>
        <w:t xml:space="preserve">: </w:t>
      </w:r>
      <w:hyperlink r:id="rId22" w:history="1">
        <w:r w:rsidRPr="00A30B36">
          <w:rPr>
            <w:rStyle w:val="Hyperlink"/>
            <w:rFonts w:eastAsia="Calibri"/>
            <w:lang w:val="et-EE"/>
          </w:rPr>
          <w:t>forestry@soilassociation.org</w:t>
        </w:r>
      </w:hyperlink>
    </w:p>
    <w:p w14:paraId="7CA1B61C" w14:textId="29E7D36A" w:rsidR="00BB43B1" w:rsidRPr="00A30B36" w:rsidRDefault="002973CD" w:rsidP="00520080">
      <w:pPr>
        <w:jc w:val="left"/>
        <w:rPr>
          <w:rFonts w:eastAsia="Calibri"/>
          <w:color w:val="000000" w:themeColor="text1"/>
          <w:lang w:val="et-EE"/>
        </w:rPr>
      </w:pPr>
      <w:r w:rsidRPr="00A30B36">
        <w:rPr>
          <w:rFonts w:eastAsia="Calibri"/>
          <w:b/>
          <w:color w:val="000000" w:themeColor="text1"/>
          <w:lang w:val="et-EE"/>
        </w:rPr>
        <w:t>Telefon</w:t>
      </w:r>
      <w:r w:rsidR="00BB43B1" w:rsidRPr="00A30B36">
        <w:rPr>
          <w:rFonts w:eastAsia="Calibri"/>
          <w:color w:val="000000" w:themeColor="text1"/>
          <w:lang w:val="et-EE"/>
        </w:rPr>
        <w:t>: +44 (0)117 914 2435</w:t>
      </w:r>
    </w:p>
    <w:p w14:paraId="62D43972" w14:textId="5382E489" w:rsidR="00BB43B1" w:rsidRPr="00A30B36" w:rsidRDefault="002973CD" w:rsidP="00520080">
      <w:pPr>
        <w:jc w:val="left"/>
        <w:rPr>
          <w:rFonts w:eastAsia="Calibri"/>
          <w:color w:val="000000" w:themeColor="text1"/>
          <w:lang w:val="et-EE"/>
        </w:rPr>
      </w:pPr>
      <w:r w:rsidRPr="00A30B36">
        <w:rPr>
          <w:rFonts w:eastAsia="Calibri"/>
          <w:b/>
          <w:color w:val="000000" w:themeColor="text1"/>
          <w:lang w:val="et-EE"/>
        </w:rPr>
        <w:t>Veebileht</w:t>
      </w:r>
      <w:r w:rsidR="00BB43B1" w:rsidRPr="00A30B36">
        <w:rPr>
          <w:rFonts w:eastAsia="Calibri"/>
          <w:color w:val="000000" w:themeColor="text1"/>
          <w:lang w:val="et-EE"/>
        </w:rPr>
        <w:t xml:space="preserve">: </w:t>
      </w:r>
      <w:hyperlink r:id="rId23" w:history="1">
        <w:r w:rsidR="00BB43B1" w:rsidRPr="00A30B36">
          <w:rPr>
            <w:rStyle w:val="Hyperlink"/>
            <w:rFonts w:eastAsia="Calibri"/>
            <w:lang w:val="et-EE"/>
          </w:rPr>
          <w:t>www.soilassociation.org/forestry</w:t>
        </w:r>
      </w:hyperlink>
    </w:p>
    <w:p w14:paraId="02ACAC33" w14:textId="77777777" w:rsidR="003F4F21" w:rsidRPr="00A30B36" w:rsidRDefault="003F4F21" w:rsidP="008105D4">
      <w:pPr>
        <w:rPr>
          <w:lang w:val="et-EE"/>
        </w:rPr>
      </w:pPr>
    </w:p>
    <w:p w14:paraId="3556D594" w14:textId="71C19E12" w:rsidR="002F07F4" w:rsidRDefault="002F07F4">
      <w:pPr>
        <w:spacing w:after="160" w:line="259" w:lineRule="auto"/>
        <w:jc w:val="left"/>
      </w:pPr>
    </w:p>
    <w:p w14:paraId="0F0B855F" w14:textId="47CFEBB3" w:rsidR="004A556E" w:rsidRPr="004A556E" w:rsidRDefault="004A556E" w:rsidP="006F6465">
      <w:bookmarkStart w:id="0" w:name="_Annex_1_-"/>
      <w:bookmarkEnd w:id="0"/>
    </w:p>
    <w:sectPr w:rsidR="004A556E" w:rsidRPr="004A556E" w:rsidSect="000465E7">
      <w:footerReference w:type="default" r:id="rId24"/>
      <w:headerReference w:type="first" r:id="rId25"/>
      <w:footerReference w:type="first" r:id="rId26"/>
      <w:pgSz w:w="11906" w:h="16838"/>
      <w:pgMar w:top="1440" w:right="991" w:bottom="1440" w:left="993" w:header="709" w:footer="3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BEB9A0" w14:textId="77777777" w:rsidR="009A2C95" w:rsidRDefault="009A2C95" w:rsidP="008105D4">
      <w:r>
        <w:separator/>
      </w:r>
    </w:p>
  </w:endnote>
  <w:endnote w:type="continuationSeparator" w:id="0">
    <w:p w14:paraId="72E28148" w14:textId="77777777" w:rsidR="009A2C95" w:rsidRDefault="009A2C95" w:rsidP="008105D4">
      <w:r>
        <w:continuationSeparator/>
      </w:r>
    </w:p>
  </w:endnote>
  <w:endnote w:type="continuationNotice" w:id="1">
    <w:p w14:paraId="2245FA6B" w14:textId="77777777" w:rsidR="009A2C95" w:rsidRDefault="009A2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 w:fontKey="{8CEBCD5A-5381-48CC-8C47-58EABC26FF07}"/>
    <w:embedBold r:id="rId2" w:fontKey="{B077275A-90C8-425F-862D-4EC3FA07EF3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DC6C9A8-08CE-40C2-8E3F-7E11A0D31440}"/>
    <w:embedBold r:id="rId4" w:fontKey="{C8EE0D4A-3DFD-4722-9DFA-ECAFA4FCF85E}"/>
    <w:embedBoldItalic r:id="rId5" w:fontKey="{123E3C30-4DB6-483E-8F5B-A9098D818101}"/>
  </w:font>
  <w:font w:name="Museo Slab 500">
    <w:altName w:val="Calibri"/>
    <w:panose1 w:val="00000000000000000000"/>
    <w:charset w:val="00"/>
    <w:family w:val="modern"/>
    <w:notTrueType/>
    <w:pitch w:val="variable"/>
    <w:sig w:usb0="A00000AF" w:usb1="4000004B" w:usb2="00000000" w:usb3="00000000" w:csb0="00000093" w:csb1="00000000"/>
  </w:font>
  <w:font w:name="Museo Slab 900">
    <w:altName w:val="Cambria"/>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6" w:fontKey="{67368A60-89C5-4467-8E3A-202B2CB04318}"/>
    <w:embedBold r:id="rId7" w:fontKey="{D155FC89-0DB2-4A30-AF02-7B89D06951F0}"/>
    <w:embedItalic r:id="rId8" w:fontKey="{698BFCF6-A999-4BA8-9105-F96874AD938D}"/>
  </w:font>
  <w:font w:name="Tahoma">
    <w:panose1 w:val="020B0604030504040204"/>
    <w:charset w:val="00"/>
    <w:family w:val="swiss"/>
    <w:pitch w:val="variable"/>
    <w:sig w:usb0="E1002EFF" w:usb1="C000605B" w:usb2="00000029" w:usb3="00000000" w:csb0="000101FF" w:csb1="00000000"/>
    <w:embedRegular r:id="rId9" w:fontKey="{644FDF72-EBB8-4A63-8F49-73D637826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9635C" w14:textId="77777777" w:rsidR="00E029FB" w:rsidRDefault="00E029FB">
    <w:pPr>
      <w:pStyle w:val="Footer"/>
    </w:pPr>
  </w:p>
  <w:tbl>
    <w:tblPr>
      <w:tblW w:w="0" w:type="auto"/>
      <w:tblLayout w:type="fixed"/>
      <w:tblLook w:val="0000" w:firstRow="0" w:lastRow="0" w:firstColumn="0" w:lastColumn="0" w:noHBand="0" w:noVBand="0"/>
    </w:tblPr>
    <w:tblGrid>
      <w:gridCol w:w="1520"/>
      <w:gridCol w:w="1401"/>
      <w:gridCol w:w="6071"/>
      <w:gridCol w:w="935"/>
    </w:tblGrid>
    <w:tr w:rsidR="00E029FB" w14:paraId="521D5770" w14:textId="77777777" w:rsidTr="00637063">
      <w:trPr>
        <w:trHeight w:val="570"/>
      </w:trPr>
      <w:tc>
        <w:tcPr>
          <w:tcW w:w="1520" w:type="dxa"/>
        </w:tcPr>
        <w:p w14:paraId="0F65751A" w14:textId="0E921A55" w:rsidR="00E029FB" w:rsidRPr="00E43449" w:rsidRDefault="00E029FB" w:rsidP="00405FFC">
          <w:pPr>
            <w:rPr>
              <w:sz w:val="16"/>
            </w:rPr>
          </w:pPr>
          <w:r w:rsidRPr="00E43449">
            <w:rPr>
              <w:sz w:val="16"/>
            </w:rPr>
            <w:t>IP-GEN-004-</w:t>
          </w:r>
          <w:r w:rsidR="008E47C0">
            <w:rPr>
              <w:sz w:val="16"/>
            </w:rPr>
            <w:t>1</w:t>
          </w:r>
          <w:r w:rsidR="00D565C9">
            <w:rPr>
              <w:sz w:val="16"/>
            </w:rPr>
            <w:t>3</w:t>
          </w:r>
        </w:p>
      </w:tc>
      <w:tc>
        <w:tcPr>
          <w:tcW w:w="1401" w:type="dxa"/>
        </w:tcPr>
        <w:p w14:paraId="424A0E28" w14:textId="209CC031" w:rsidR="00E029FB" w:rsidRPr="00AD6C2B" w:rsidRDefault="007D446D" w:rsidP="00405FFC">
          <w:pPr>
            <w:rPr>
              <w:sz w:val="16"/>
              <w:highlight w:val="yellow"/>
            </w:rPr>
          </w:pPr>
          <w:r>
            <w:rPr>
              <w:sz w:val="16"/>
            </w:rPr>
            <w:t>May</w:t>
          </w:r>
          <w:r w:rsidR="00D565C9">
            <w:rPr>
              <w:sz w:val="16"/>
            </w:rPr>
            <w:t xml:space="preserve"> 2024</w:t>
          </w:r>
        </w:p>
      </w:tc>
      <w:tc>
        <w:tcPr>
          <w:tcW w:w="6071" w:type="dxa"/>
        </w:tcPr>
        <w:p w14:paraId="2E0DF8B6" w14:textId="77777777" w:rsidR="00E029FB" w:rsidRPr="00E43449" w:rsidRDefault="00E029FB" w:rsidP="00405FFC">
          <w:pPr>
            <w:rPr>
              <w:sz w:val="16"/>
            </w:rPr>
          </w:pPr>
          <w:r w:rsidRPr="00E43449">
            <w:rPr>
              <w:sz w:val="16"/>
            </w:rPr>
            <w:t>© Prepared by Soil Association Certification Ltd</w:t>
          </w:r>
        </w:p>
        <w:p w14:paraId="690B3256" w14:textId="4F1C5CF1" w:rsidR="00E029FB" w:rsidRPr="00E43449" w:rsidRDefault="00E029FB" w:rsidP="00405FFC">
          <w:pPr>
            <w:rPr>
              <w:sz w:val="16"/>
              <w:lang w:val="fr-FR"/>
            </w:rPr>
          </w:pPr>
          <w:r w:rsidRPr="00E43449">
            <w:rPr>
              <w:sz w:val="16"/>
              <w:lang w:val="fr-FR"/>
            </w:rPr>
            <w:t>FSC</w:t>
          </w:r>
          <w:r w:rsidRPr="00E43449">
            <w:rPr>
              <w:sz w:val="16"/>
              <w:vertAlign w:val="superscript"/>
              <w:lang w:val="fr-FR"/>
            </w:rPr>
            <w:t xml:space="preserve">® </w:t>
          </w:r>
          <w:r w:rsidRPr="00E43449">
            <w:rPr>
              <w:sz w:val="16"/>
              <w:lang w:val="fr-FR"/>
            </w:rPr>
            <w:t>Licence Code FSC-A000525  PEFC Licence Code PEFC/16-44-917</w:t>
          </w:r>
        </w:p>
      </w:tc>
      <w:tc>
        <w:tcPr>
          <w:tcW w:w="935" w:type="dxa"/>
        </w:tcPr>
        <w:p w14:paraId="6D96ED5F" w14:textId="77777777" w:rsidR="00E029FB" w:rsidRDefault="00E029FB" w:rsidP="00405FFC">
          <w:r>
            <w:rPr>
              <w:sz w:val="16"/>
            </w:rPr>
            <w:t xml:space="preserve">Page </w:t>
          </w:r>
          <w:r>
            <w:rPr>
              <w:sz w:val="16"/>
            </w:rPr>
            <w:fldChar w:fldCharType="begin"/>
          </w:r>
          <w:r>
            <w:rPr>
              <w:sz w:val="16"/>
            </w:rPr>
            <w:instrText xml:space="preserve"> PAGE </w:instrText>
          </w:r>
          <w:r>
            <w:rPr>
              <w:sz w:val="16"/>
            </w:rPr>
            <w:fldChar w:fldCharType="separate"/>
          </w:r>
          <w:r w:rsidR="009D76C6">
            <w:rPr>
              <w:noProof/>
              <w:sz w:val="16"/>
            </w:rPr>
            <w:t>5</w:t>
          </w:r>
          <w:r>
            <w:rPr>
              <w:sz w:val="16"/>
            </w:rPr>
            <w:fldChar w:fldCharType="end"/>
          </w:r>
        </w:p>
      </w:tc>
    </w:tr>
  </w:tbl>
  <w:p w14:paraId="4AB03C54" w14:textId="77777777" w:rsidR="00E029FB" w:rsidRDefault="00E029FB">
    <w:pPr>
      <w:pStyle w:val="Footer"/>
    </w:pPr>
  </w:p>
  <w:p w14:paraId="660737C8" w14:textId="77777777" w:rsidR="00E029FB" w:rsidRDefault="00E02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306" w:type="dxa"/>
      <w:tblLayout w:type="fixed"/>
      <w:tblLook w:val="0000" w:firstRow="0" w:lastRow="0" w:firstColumn="0" w:lastColumn="0" w:noHBand="0" w:noVBand="0"/>
    </w:tblPr>
    <w:tblGrid>
      <w:gridCol w:w="1526"/>
      <w:gridCol w:w="1276"/>
      <w:gridCol w:w="6520"/>
      <w:gridCol w:w="1984"/>
    </w:tblGrid>
    <w:tr w:rsidR="00E029FB" w14:paraId="16D2DFE7" w14:textId="77777777" w:rsidTr="002F58CB">
      <w:tc>
        <w:tcPr>
          <w:tcW w:w="1526" w:type="dxa"/>
        </w:tcPr>
        <w:p w14:paraId="0211E07C" w14:textId="0258AF3C" w:rsidR="00E029FB" w:rsidRPr="00E43449" w:rsidRDefault="00E029FB" w:rsidP="00405FFC">
          <w:pPr>
            <w:rPr>
              <w:sz w:val="16"/>
            </w:rPr>
          </w:pPr>
          <w:r w:rsidRPr="00E43449">
            <w:rPr>
              <w:sz w:val="16"/>
            </w:rPr>
            <w:t>IP-GEN-004-</w:t>
          </w:r>
          <w:r w:rsidR="00E86AE7">
            <w:rPr>
              <w:sz w:val="16"/>
            </w:rPr>
            <w:t>1</w:t>
          </w:r>
          <w:r w:rsidR="00D565C9">
            <w:rPr>
              <w:sz w:val="16"/>
            </w:rPr>
            <w:t>3</w:t>
          </w:r>
        </w:p>
      </w:tc>
      <w:tc>
        <w:tcPr>
          <w:tcW w:w="1276" w:type="dxa"/>
        </w:tcPr>
        <w:p w14:paraId="02DDB7F6" w14:textId="3885DADD" w:rsidR="00E029FB" w:rsidRPr="00AD6C2B" w:rsidRDefault="007D446D" w:rsidP="007D446D">
          <w:pPr>
            <w:rPr>
              <w:sz w:val="16"/>
              <w:highlight w:val="yellow"/>
            </w:rPr>
          </w:pPr>
          <w:r>
            <w:rPr>
              <w:sz w:val="16"/>
            </w:rPr>
            <w:t>May</w:t>
          </w:r>
          <w:r w:rsidR="00BA25BE">
            <w:rPr>
              <w:sz w:val="16"/>
            </w:rPr>
            <w:t xml:space="preserve"> 202</w:t>
          </w:r>
          <w:r w:rsidR="00D565C9">
            <w:rPr>
              <w:sz w:val="16"/>
            </w:rPr>
            <w:t>4</w:t>
          </w:r>
        </w:p>
      </w:tc>
      <w:tc>
        <w:tcPr>
          <w:tcW w:w="6520" w:type="dxa"/>
        </w:tcPr>
        <w:p w14:paraId="0EE713B7" w14:textId="77777777" w:rsidR="00E029FB" w:rsidRPr="00E43449" w:rsidRDefault="00E029FB" w:rsidP="00405FFC">
          <w:pPr>
            <w:rPr>
              <w:sz w:val="16"/>
            </w:rPr>
          </w:pPr>
          <w:r w:rsidRPr="00E43449">
            <w:rPr>
              <w:sz w:val="16"/>
            </w:rPr>
            <w:t>© Prepared by Soil Association Certification Ltd</w:t>
          </w:r>
        </w:p>
        <w:p w14:paraId="51EC188F" w14:textId="471115BF" w:rsidR="00E029FB" w:rsidRPr="00E43449" w:rsidRDefault="00E029FB" w:rsidP="00405FFC">
          <w:pPr>
            <w:rPr>
              <w:sz w:val="16"/>
              <w:lang w:val="fr-FR"/>
            </w:rPr>
          </w:pPr>
          <w:r w:rsidRPr="00E43449">
            <w:rPr>
              <w:sz w:val="16"/>
              <w:lang w:val="fr-FR"/>
            </w:rPr>
            <w:t>FSC</w:t>
          </w:r>
          <w:r w:rsidRPr="00E43449">
            <w:rPr>
              <w:sz w:val="16"/>
              <w:vertAlign w:val="superscript"/>
              <w:lang w:val="fr-FR"/>
            </w:rPr>
            <w:t xml:space="preserve">® </w:t>
          </w:r>
          <w:r w:rsidRPr="00E43449">
            <w:rPr>
              <w:sz w:val="16"/>
              <w:lang w:val="fr-FR"/>
            </w:rPr>
            <w:t>Licence Code FSC-A000525  PEFC Licence Code PEFC/16-44-917</w:t>
          </w:r>
        </w:p>
      </w:tc>
      <w:tc>
        <w:tcPr>
          <w:tcW w:w="1984" w:type="dxa"/>
        </w:tcPr>
        <w:p w14:paraId="69770A4B" w14:textId="77777777" w:rsidR="00E029FB" w:rsidRDefault="00E029FB" w:rsidP="00405FFC">
          <w:r>
            <w:rPr>
              <w:sz w:val="16"/>
            </w:rPr>
            <w:t xml:space="preserve">Page </w:t>
          </w:r>
          <w:r>
            <w:rPr>
              <w:sz w:val="16"/>
            </w:rPr>
            <w:fldChar w:fldCharType="begin"/>
          </w:r>
          <w:r>
            <w:rPr>
              <w:sz w:val="16"/>
            </w:rPr>
            <w:instrText xml:space="preserve"> PAGE </w:instrText>
          </w:r>
          <w:r>
            <w:rPr>
              <w:sz w:val="16"/>
            </w:rPr>
            <w:fldChar w:fldCharType="separate"/>
          </w:r>
          <w:r w:rsidR="009D76C6">
            <w:rPr>
              <w:noProof/>
              <w:sz w:val="16"/>
            </w:rPr>
            <w:t>1</w:t>
          </w:r>
          <w:r>
            <w:rPr>
              <w:sz w:val="16"/>
            </w:rPr>
            <w:fldChar w:fldCharType="end"/>
          </w:r>
        </w:p>
      </w:tc>
    </w:tr>
  </w:tbl>
  <w:p w14:paraId="32E44FAD" w14:textId="77777777" w:rsidR="00E029FB" w:rsidRDefault="00E029FB" w:rsidP="00E029FB">
    <w:pPr>
      <w:pStyle w:val="Footer"/>
    </w:pPr>
  </w:p>
  <w:p w14:paraId="7BD16082" w14:textId="77777777" w:rsidR="00E029FB" w:rsidRDefault="00E029FB" w:rsidP="00E029FB">
    <w:pPr>
      <w:pStyle w:val="Footer"/>
    </w:pPr>
  </w:p>
  <w:p w14:paraId="2A705211" w14:textId="77777777" w:rsidR="00E029FB" w:rsidRDefault="00E02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184F7D" w14:textId="77777777" w:rsidR="009A2C95" w:rsidRDefault="009A2C95" w:rsidP="008105D4">
      <w:r>
        <w:separator/>
      </w:r>
    </w:p>
  </w:footnote>
  <w:footnote w:type="continuationSeparator" w:id="0">
    <w:p w14:paraId="144873C9" w14:textId="77777777" w:rsidR="009A2C95" w:rsidRDefault="009A2C95" w:rsidP="008105D4">
      <w:r>
        <w:continuationSeparator/>
      </w:r>
    </w:p>
  </w:footnote>
  <w:footnote w:type="continuationNotice" w:id="1">
    <w:p w14:paraId="0EA8AC06" w14:textId="77777777" w:rsidR="009A2C95" w:rsidRDefault="009A2C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FE3FE" w14:textId="3AC0C4A7" w:rsidR="001D085C" w:rsidRDefault="00D565C9" w:rsidP="008105D4">
    <w:pPr>
      <w:pStyle w:val="Header"/>
    </w:pPr>
    <w:r w:rsidRPr="003F4F21">
      <w:rPr>
        <w:noProof/>
        <w:lang w:eastAsia="en-GB"/>
      </w:rPr>
      <w:drawing>
        <wp:anchor distT="0" distB="0" distL="114300" distR="114300" simplePos="0" relativeHeight="251658240" behindDoc="0" locked="0" layoutInCell="1" allowOverlap="1" wp14:anchorId="5A02B18E" wp14:editId="75CD60EF">
          <wp:simplePos x="0" y="0"/>
          <wp:positionH relativeFrom="column">
            <wp:posOffset>4689137</wp:posOffset>
          </wp:positionH>
          <wp:positionV relativeFrom="paragraph">
            <wp:posOffset>-291465</wp:posOffset>
          </wp:positionV>
          <wp:extent cx="1985348" cy="1282700"/>
          <wp:effectExtent l="0" t="0" r="0" b="0"/>
          <wp:wrapNone/>
          <wp:docPr id="496592594" name="Picture 5" descr="W:\Marketing\Public\2014\Certification Brand Assets\Logos\SA Certification Logo\SA Certification Logo\SA Certification WEB RGB LOGOS\SA_Certification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Marketing\Public\2014\Certification Brand Assets\Logos\SA Certification Logo\SA Certification Logo\SA Certification WEB RGB LOGOS\SA_Certification_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514" cy="12860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5" behindDoc="0" locked="0" layoutInCell="1" allowOverlap="1" wp14:anchorId="76B62B0F" wp14:editId="42BC741E">
          <wp:simplePos x="0" y="0"/>
          <wp:positionH relativeFrom="column">
            <wp:posOffset>760095</wp:posOffset>
          </wp:positionH>
          <wp:positionV relativeFrom="paragraph">
            <wp:posOffset>-62865</wp:posOffset>
          </wp:positionV>
          <wp:extent cx="586740" cy="647700"/>
          <wp:effectExtent l="0" t="0" r="3810" b="0"/>
          <wp:wrapSquare wrapText="bothSides"/>
          <wp:docPr id="361019627" name="Picture 36101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740" cy="6477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0" locked="0" layoutInCell="1" allowOverlap="1" wp14:anchorId="315F4D6B" wp14:editId="7D26B952">
          <wp:simplePos x="0" y="0"/>
          <wp:positionH relativeFrom="margin">
            <wp:align>left</wp:align>
          </wp:positionH>
          <wp:positionV relativeFrom="paragraph">
            <wp:posOffset>-86360</wp:posOffset>
          </wp:positionV>
          <wp:extent cx="577850" cy="833179"/>
          <wp:effectExtent l="0" t="0" r="0" b="5080"/>
          <wp:wrapNone/>
          <wp:docPr id="1421265020" name="Picture 1421265020" descr="FSC_prmo_panel_for_certs_4c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C_prmo_panel_for_certs_4cmH"/>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990" cy="83914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2850"/>
    <w:multiLevelType w:val="hybridMultilevel"/>
    <w:tmpl w:val="94865BB0"/>
    <w:lvl w:ilvl="0" w:tplc="CA641A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70D7A"/>
    <w:multiLevelType w:val="hybridMultilevel"/>
    <w:tmpl w:val="7F68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34BF4"/>
    <w:multiLevelType w:val="hybridMultilevel"/>
    <w:tmpl w:val="AA4EE908"/>
    <w:lvl w:ilvl="0" w:tplc="8D3243DC">
      <w:start w:val="3"/>
      <w:numFmt w:val="bullet"/>
      <w:lvlText w:val="-"/>
      <w:lvlJc w:val="left"/>
      <w:pPr>
        <w:ind w:left="720" w:hanging="360"/>
      </w:pPr>
      <w:rPr>
        <w:rFonts w:ascii="Palatino" w:eastAsia="Times New Roman" w:hAnsi="Palatin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332E8"/>
    <w:multiLevelType w:val="hybridMultilevel"/>
    <w:tmpl w:val="F74C9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810BC"/>
    <w:multiLevelType w:val="hybridMultilevel"/>
    <w:tmpl w:val="78F00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C2BE9"/>
    <w:multiLevelType w:val="hybridMultilevel"/>
    <w:tmpl w:val="7904F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40F7E70"/>
    <w:multiLevelType w:val="hybridMultilevel"/>
    <w:tmpl w:val="6E4029AC"/>
    <w:lvl w:ilvl="0" w:tplc="6A7A3D34">
      <w:start w:val="4"/>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0409E8"/>
    <w:multiLevelType w:val="hybridMultilevel"/>
    <w:tmpl w:val="C3120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00748C"/>
    <w:multiLevelType w:val="hybridMultilevel"/>
    <w:tmpl w:val="D70EDBE0"/>
    <w:lvl w:ilvl="0" w:tplc="F2C65B08">
      <w:numFmt w:val="bullet"/>
      <w:lvlText w:val="-"/>
      <w:lvlJc w:val="left"/>
      <w:pPr>
        <w:ind w:left="720" w:hanging="360"/>
      </w:pPr>
      <w:rPr>
        <w:rFonts w:ascii="Palatino" w:eastAsia="Times New Roman" w:hAnsi="Palatin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503185"/>
    <w:multiLevelType w:val="hybridMultilevel"/>
    <w:tmpl w:val="86F25BF8"/>
    <w:lvl w:ilvl="0" w:tplc="EEB2C470">
      <w:start w:val="6"/>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557B19"/>
    <w:multiLevelType w:val="hybridMultilevel"/>
    <w:tmpl w:val="B6E035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DB464A"/>
    <w:multiLevelType w:val="hybridMultilevel"/>
    <w:tmpl w:val="6B3C4B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21E49B5"/>
    <w:multiLevelType w:val="multilevel"/>
    <w:tmpl w:val="AF06F9D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D975DC5"/>
    <w:multiLevelType w:val="hybridMultilevel"/>
    <w:tmpl w:val="6B0E4FFE"/>
    <w:lvl w:ilvl="0" w:tplc="74C417DA">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8389280">
    <w:abstractNumId w:val="7"/>
  </w:num>
  <w:num w:numId="2" w16cid:durableId="155194848">
    <w:abstractNumId w:val="5"/>
  </w:num>
  <w:num w:numId="3" w16cid:durableId="1144545250">
    <w:abstractNumId w:val="2"/>
  </w:num>
  <w:num w:numId="4" w16cid:durableId="250626006">
    <w:abstractNumId w:val="1"/>
  </w:num>
  <w:num w:numId="5" w16cid:durableId="490102131">
    <w:abstractNumId w:val="0"/>
  </w:num>
  <w:num w:numId="6" w16cid:durableId="1304971242">
    <w:abstractNumId w:val="4"/>
  </w:num>
  <w:num w:numId="7" w16cid:durableId="1680501983">
    <w:abstractNumId w:val="12"/>
  </w:num>
  <w:num w:numId="8" w16cid:durableId="1371761400">
    <w:abstractNumId w:val="6"/>
  </w:num>
  <w:num w:numId="9" w16cid:durableId="169293227">
    <w:abstractNumId w:val="13"/>
  </w:num>
  <w:num w:numId="10" w16cid:durableId="800151149">
    <w:abstractNumId w:val="10"/>
  </w:num>
  <w:num w:numId="11" w16cid:durableId="1463770395">
    <w:abstractNumId w:val="9"/>
  </w:num>
  <w:num w:numId="12" w16cid:durableId="82068234">
    <w:abstractNumId w:val="11"/>
  </w:num>
  <w:num w:numId="13" w16cid:durableId="1847935555">
    <w:abstractNumId w:val="8"/>
  </w:num>
  <w:num w:numId="14" w16cid:durableId="877739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9FB"/>
    <w:rsid w:val="00010454"/>
    <w:rsid w:val="00011766"/>
    <w:rsid w:val="000219EF"/>
    <w:rsid w:val="00023D60"/>
    <w:rsid w:val="00030859"/>
    <w:rsid w:val="00031D8D"/>
    <w:rsid w:val="000465E7"/>
    <w:rsid w:val="000644FE"/>
    <w:rsid w:val="00073866"/>
    <w:rsid w:val="0008091B"/>
    <w:rsid w:val="00083918"/>
    <w:rsid w:val="00092F91"/>
    <w:rsid w:val="000966F5"/>
    <w:rsid w:val="000A01D0"/>
    <w:rsid w:val="000B069D"/>
    <w:rsid w:val="000C74FD"/>
    <w:rsid w:val="000D0726"/>
    <w:rsid w:val="000F5482"/>
    <w:rsid w:val="000F5971"/>
    <w:rsid w:val="000F5CF6"/>
    <w:rsid w:val="000F61A6"/>
    <w:rsid w:val="001052AF"/>
    <w:rsid w:val="00110A2E"/>
    <w:rsid w:val="00112C51"/>
    <w:rsid w:val="00114592"/>
    <w:rsid w:val="00115AAF"/>
    <w:rsid w:val="001218FF"/>
    <w:rsid w:val="001234A0"/>
    <w:rsid w:val="001415AF"/>
    <w:rsid w:val="00143CD1"/>
    <w:rsid w:val="00151983"/>
    <w:rsid w:val="0016799E"/>
    <w:rsid w:val="00172C37"/>
    <w:rsid w:val="001761FC"/>
    <w:rsid w:val="001834CB"/>
    <w:rsid w:val="001849FF"/>
    <w:rsid w:val="00186C63"/>
    <w:rsid w:val="001A6C34"/>
    <w:rsid w:val="001B74D4"/>
    <w:rsid w:val="001B7B30"/>
    <w:rsid w:val="001C17BE"/>
    <w:rsid w:val="001C2CD9"/>
    <w:rsid w:val="001D053E"/>
    <w:rsid w:val="001D085C"/>
    <w:rsid w:val="001E2D0D"/>
    <w:rsid w:val="001E46AA"/>
    <w:rsid w:val="001E46B6"/>
    <w:rsid w:val="001E5A92"/>
    <w:rsid w:val="001F6E0F"/>
    <w:rsid w:val="002063B9"/>
    <w:rsid w:val="002116FD"/>
    <w:rsid w:val="002125AD"/>
    <w:rsid w:val="00216FB9"/>
    <w:rsid w:val="00220796"/>
    <w:rsid w:val="00222B85"/>
    <w:rsid w:val="002357FA"/>
    <w:rsid w:val="00242D40"/>
    <w:rsid w:val="002708D0"/>
    <w:rsid w:val="00272AF0"/>
    <w:rsid w:val="0027792C"/>
    <w:rsid w:val="0028760D"/>
    <w:rsid w:val="002973CD"/>
    <w:rsid w:val="002A49AF"/>
    <w:rsid w:val="002B7C3B"/>
    <w:rsid w:val="002C38BB"/>
    <w:rsid w:val="002C5AEE"/>
    <w:rsid w:val="002D0C1C"/>
    <w:rsid w:val="002E5C47"/>
    <w:rsid w:val="002F07F4"/>
    <w:rsid w:val="002F0A70"/>
    <w:rsid w:val="002F58CB"/>
    <w:rsid w:val="003059C1"/>
    <w:rsid w:val="003135ED"/>
    <w:rsid w:val="00322AF7"/>
    <w:rsid w:val="003242AC"/>
    <w:rsid w:val="00333048"/>
    <w:rsid w:val="00337B6C"/>
    <w:rsid w:val="00341264"/>
    <w:rsid w:val="00342F30"/>
    <w:rsid w:val="003466B6"/>
    <w:rsid w:val="00360AF3"/>
    <w:rsid w:val="00373348"/>
    <w:rsid w:val="0037392F"/>
    <w:rsid w:val="00373D34"/>
    <w:rsid w:val="00381041"/>
    <w:rsid w:val="0038300D"/>
    <w:rsid w:val="003857A8"/>
    <w:rsid w:val="003920B6"/>
    <w:rsid w:val="003955F4"/>
    <w:rsid w:val="003A25D6"/>
    <w:rsid w:val="003A6ED4"/>
    <w:rsid w:val="003B3911"/>
    <w:rsid w:val="003B7963"/>
    <w:rsid w:val="003C3A75"/>
    <w:rsid w:val="003C4302"/>
    <w:rsid w:val="003C4C12"/>
    <w:rsid w:val="003C6F39"/>
    <w:rsid w:val="003D2B48"/>
    <w:rsid w:val="003D3BF3"/>
    <w:rsid w:val="003E29D9"/>
    <w:rsid w:val="003E43A9"/>
    <w:rsid w:val="003E46C3"/>
    <w:rsid w:val="003F257A"/>
    <w:rsid w:val="003F4F21"/>
    <w:rsid w:val="003F6566"/>
    <w:rsid w:val="003F683C"/>
    <w:rsid w:val="004021F8"/>
    <w:rsid w:val="00405FFC"/>
    <w:rsid w:val="004262B9"/>
    <w:rsid w:val="00432698"/>
    <w:rsid w:val="0043281E"/>
    <w:rsid w:val="0043759E"/>
    <w:rsid w:val="00443852"/>
    <w:rsid w:val="00446C11"/>
    <w:rsid w:val="00453EF8"/>
    <w:rsid w:val="00456FD3"/>
    <w:rsid w:val="00457546"/>
    <w:rsid w:val="0046670C"/>
    <w:rsid w:val="00470A9D"/>
    <w:rsid w:val="00480635"/>
    <w:rsid w:val="004813A6"/>
    <w:rsid w:val="00487A1F"/>
    <w:rsid w:val="004916D1"/>
    <w:rsid w:val="0049210D"/>
    <w:rsid w:val="004A0B60"/>
    <w:rsid w:val="004A16BB"/>
    <w:rsid w:val="004A3545"/>
    <w:rsid w:val="004A3C6E"/>
    <w:rsid w:val="004A4253"/>
    <w:rsid w:val="004A556E"/>
    <w:rsid w:val="004B318F"/>
    <w:rsid w:val="004B5FDC"/>
    <w:rsid w:val="004B7A2B"/>
    <w:rsid w:val="004C15D3"/>
    <w:rsid w:val="004C18CC"/>
    <w:rsid w:val="004D0A12"/>
    <w:rsid w:val="004D1176"/>
    <w:rsid w:val="004D4DA2"/>
    <w:rsid w:val="004E0F7E"/>
    <w:rsid w:val="004E1704"/>
    <w:rsid w:val="004E2A1A"/>
    <w:rsid w:val="004F749B"/>
    <w:rsid w:val="00502427"/>
    <w:rsid w:val="00520080"/>
    <w:rsid w:val="00521C5B"/>
    <w:rsid w:val="00531597"/>
    <w:rsid w:val="00535D01"/>
    <w:rsid w:val="00561ECD"/>
    <w:rsid w:val="00563DD7"/>
    <w:rsid w:val="00564FB3"/>
    <w:rsid w:val="00571B39"/>
    <w:rsid w:val="00580294"/>
    <w:rsid w:val="005916F6"/>
    <w:rsid w:val="00591A46"/>
    <w:rsid w:val="0059231F"/>
    <w:rsid w:val="0059326E"/>
    <w:rsid w:val="005A24D3"/>
    <w:rsid w:val="005A3427"/>
    <w:rsid w:val="005B61EA"/>
    <w:rsid w:val="005B711D"/>
    <w:rsid w:val="005D1C9B"/>
    <w:rsid w:val="005E0E70"/>
    <w:rsid w:val="005F206A"/>
    <w:rsid w:val="005F412F"/>
    <w:rsid w:val="00602812"/>
    <w:rsid w:val="00617C8C"/>
    <w:rsid w:val="00622112"/>
    <w:rsid w:val="00627EEC"/>
    <w:rsid w:val="00637063"/>
    <w:rsid w:val="00650B53"/>
    <w:rsid w:val="00651AE5"/>
    <w:rsid w:val="00651B56"/>
    <w:rsid w:val="0066436F"/>
    <w:rsid w:val="006650D8"/>
    <w:rsid w:val="0066645D"/>
    <w:rsid w:val="00666721"/>
    <w:rsid w:val="006714C2"/>
    <w:rsid w:val="00677DDF"/>
    <w:rsid w:val="00681CD1"/>
    <w:rsid w:val="006824D1"/>
    <w:rsid w:val="00685429"/>
    <w:rsid w:val="00687492"/>
    <w:rsid w:val="006C161E"/>
    <w:rsid w:val="006F643F"/>
    <w:rsid w:val="006F6465"/>
    <w:rsid w:val="007037A5"/>
    <w:rsid w:val="00705164"/>
    <w:rsid w:val="00707DDA"/>
    <w:rsid w:val="0071032C"/>
    <w:rsid w:val="00727E51"/>
    <w:rsid w:val="0073031E"/>
    <w:rsid w:val="007305A5"/>
    <w:rsid w:val="0073482C"/>
    <w:rsid w:val="0074538F"/>
    <w:rsid w:val="00745C23"/>
    <w:rsid w:val="00750F62"/>
    <w:rsid w:val="00750F99"/>
    <w:rsid w:val="00763D7C"/>
    <w:rsid w:val="00771D15"/>
    <w:rsid w:val="00773B37"/>
    <w:rsid w:val="00787ED8"/>
    <w:rsid w:val="007934D3"/>
    <w:rsid w:val="00795B9E"/>
    <w:rsid w:val="007A1137"/>
    <w:rsid w:val="007A7922"/>
    <w:rsid w:val="007B0D3D"/>
    <w:rsid w:val="007B14D9"/>
    <w:rsid w:val="007B3D95"/>
    <w:rsid w:val="007B7619"/>
    <w:rsid w:val="007C374D"/>
    <w:rsid w:val="007D446D"/>
    <w:rsid w:val="007E5BF0"/>
    <w:rsid w:val="007F0FF8"/>
    <w:rsid w:val="007F56E8"/>
    <w:rsid w:val="007F5ED7"/>
    <w:rsid w:val="007F6320"/>
    <w:rsid w:val="007F69F8"/>
    <w:rsid w:val="00800E8E"/>
    <w:rsid w:val="008105D4"/>
    <w:rsid w:val="00810C3F"/>
    <w:rsid w:val="00812D7B"/>
    <w:rsid w:val="0081452C"/>
    <w:rsid w:val="00815232"/>
    <w:rsid w:val="008158B0"/>
    <w:rsid w:val="00825775"/>
    <w:rsid w:val="00835A70"/>
    <w:rsid w:val="00847720"/>
    <w:rsid w:val="0085572A"/>
    <w:rsid w:val="00857173"/>
    <w:rsid w:val="008614F1"/>
    <w:rsid w:val="00871AE3"/>
    <w:rsid w:val="0088283C"/>
    <w:rsid w:val="00897B6F"/>
    <w:rsid w:val="008A1C70"/>
    <w:rsid w:val="008A3C23"/>
    <w:rsid w:val="008A561F"/>
    <w:rsid w:val="008A65C7"/>
    <w:rsid w:val="008B0801"/>
    <w:rsid w:val="008B0D6E"/>
    <w:rsid w:val="008C144B"/>
    <w:rsid w:val="008E13FF"/>
    <w:rsid w:val="008E1E46"/>
    <w:rsid w:val="008E47C0"/>
    <w:rsid w:val="008E5D06"/>
    <w:rsid w:val="008F101A"/>
    <w:rsid w:val="008F2E55"/>
    <w:rsid w:val="008F697F"/>
    <w:rsid w:val="00900D84"/>
    <w:rsid w:val="009030BE"/>
    <w:rsid w:val="009248E1"/>
    <w:rsid w:val="00933E00"/>
    <w:rsid w:val="00941ABE"/>
    <w:rsid w:val="00950FF1"/>
    <w:rsid w:val="009565FA"/>
    <w:rsid w:val="00972AD9"/>
    <w:rsid w:val="009738E2"/>
    <w:rsid w:val="009769DC"/>
    <w:rsid w:val="00991BB6"/>
    <w:rsid w:val="00993900"/>
    <w:rsid w:val="00997A58"/>
    <w:rsid w:val="009A0195"/>
    <w:rsid w:val="009A2C95"/>
    <w:rsid w:val="009B192A"/>
    <w:rsid w:val="009B6AD2"/>
    <w:rsid w:val="009B7DAB"/>
    <w:rsid w:val="009C0A26"/>
    <w:rsid w:val="009C318C"/>
    <w:rsid w:val="009C5161"/>
    <w:rsid w:val="009D188A"/>
    <w:rsid w:val="009D26E5"/>
    <w:rsid w:val="009D51D8"/>
    <w:rsid w:val="009D76C6"/>
    <w:rsid w:val="009E1B93"/>
    <w:rsid w:val="00A062F6"/>
    <w:rsid w:val="00A11078"/>
    <w:rsid w:val="00A12546"/>
    <w:rsid w:val="00A209EE"/>
    <w:rsid w:val="00A22EB0"/>
    <w:rsid w:val="00A2716C"/>
    <w:rsid w:val="00A30906"/>
    <w:rsid w:val="00A30B36"/>
    <w:rsid w:val="00A324E9"/>
    <w:rsid w:val="00A37DAF"/>
    <w:rsid w:val="00A41651"/>
    <w:rsid w:val="00A553CF"/>
    <w:rsid w:val="00A65F7B"/>
    <w:rsid w:val="00A827F6"/>
    <w:rsid w:val="00A86E27"/>
    <w:rsid w:val="00AA4DEB"/>
    <w:rsid w:val="00AA51AC"/>
    <w:rsid w:val="00AB26F7"/>
    <w:rsid w:val="00AB52D6"/>
    <w:rsid w:val="00AC126C"/>
    <w:rsid w:val="00AD53D4"/>
    <w:rsid w:val="00AD76BD"/>
    <w:rsid w:val="00AE4670"/>
    <w:rsid w:val="00AE4A03"/>
    <w:rsid w:val="00AF15F0"/>
    <w:rsid w:val="00AF252B"/>
    <w:rsid w:val="00AF4655"/>
    <w:rsid w:val="00B10783"/>
    <w:rsid w:val="00B113CF"/>
    <w:rsid w:val="00B167AB"/>
    <w:rsid w:val="00B17A88"/>
    <w:rsid w:val="00B20EF8"/>
    <w:rsid w:val="00B213A3"/>
    <w:rsid w:val="00B31DA3"/>
    <w:rsid w:val="00B3602C"/>
    <w:rsid w:val="00B41DE1"/>
    <w:rsid w:val="00B45771"/>
    <w:rsid w:val="00B5682E"/>
    <w:rsid w:val="00B62399"/>
    <w:rsid w:val="00B63986"/>
    <w:rsid w:val="00B662A0"/>
    <w:rsid w:val="00B72E13"/>
    <w:rsid w:val="00B97D05"/>
    <w:rsid w:val="00BA0B4C"/>
    <w:rsid w:val="00BA25BE"/>
    <w:rsid w:val="00BA4158"/>
    <w:rsid w:val="00BA4E42"/>
    <w:rsid w:val="00BB36BB"/>
    <w:rsid w:val="00BB43B1"/>
    <w:rsid w:val="00BB658A"/>
    <w:rsid w:val="00BB697D"/>
    <w:rsid w:val="00BC1311"/>
    <w:rsid w:val="00BC447A"/>
    <w:rsid w:val="00BC52AB"/>
    <w:rsid w:val="00BC667B"/>
    <w:rsid w:val="00BE3172"/>
    <w:rsid w:val="00BF0235"/>
    <w:rsid w:val="00BF2DB5"/>
    <w:rsid w:val="00BF7172"/>
    <w:rsid w:val="00C03980"/>
    <w:rsid w:val="00C15C1A"/>
    <w:rsid w:val="00C1703D"/>
    <w:rsid w:val="00C21AE6"/>
    <w:rsid w:val="00C27715"/>
    <w:rsid w:val="00C3153B"/>
    <w:rsid w:val="00C3590E"/>
    <w:rsid w:val="00C35E47"/>
    <w:rsid w:val="00C46F86"/>
    <w:rsid w:val="00C50364"/>
    <w:rsid w:val="00C57F75"/>
    <w:rsid w:val="00C725EA"/>
    <w:rsid w:val="00C760BC"/>
    <w:rsid w:val="00C9209C"/>
    <w:rsid w:val="00C94174"/>
    <w:rsid w:val="00C95733"/>
    <w:rsid w:val="00C96DC0"/>
    <w:rsid w:val="00CB1B44"/>
    <w:rsid w:val="00CB5FF6"/>
    <w:rsid w:val="00CB6849"/>
    <w:rsid w:val="00CB778F"/>
    <w:rsid w:val="00CC047F"/>
    <w:rsid w:val="00CC4C8D"/>
    <w:rsid w:val="00CD0C38"/>
    <w:rsid w:val="00CF3FFD"/>
    <w:rsid w:val="00CF4397"/>
    <w:rsid w:val="00CF7041"/>
    <w:rsid w:val="00D001C3"/>
    <w:rsid w:val="00D019F5"/>
    <w:rsid w:val="00D04B2C"/>
    <w:rsid w:val="00D1005D"/>
    <w:rsid w:val="00D1093A"/>
    <w:rsid w:val="00D15FE3"/>
    <w:rsid w:val="00D209AA"/>
    <w:rsid w:val="00D24DF3"/>
    <w:rsid w:val="00D25386"/>
    <w:rsid w:val="00D257E8"/>
    <w:rsid w:val="00D30592"/>
    <w:rsid w:val="00D30710"/>
    <w:rsid w:val="00D51960"/>
    <w:rsid w:val="00D565C9"/>
    <w:rsid w:val="00D566C4"/>
    <w:rsid w:val="00D62AF3"/>
    <w:rsid w:val="00D66DD1"/>
    <w:rsid w:val="00D76B65"/>
    <w:rsid w:val="00D7779A"/>
    <w:rsid w:val="00D80BC9"/>
    <w:rsid w:val="00D92BB4"/>
    <w:rsid w:val="00D9541A"/>
    <w:rsid w:val="00D96D7A"/>
    <w:rsid w:val="00DA1F45"/>
    <w:rsid w:val="00DA3489"/>
    <w:rsid w:val="00DA4851"/>
    <w:rsid w:val="00DB051B"/>
    <w:rsid w:val="00DC66B4"/>
    <w:rsid w:val="00DD0590"/>
    <w:rsid w:val="00DE01B7"/>
    <w:rsid w:val="00DE23DE"/>
    <w:rsid w:val="00DE63F9"/>
    <w:rsid w:val="00DF4A68"/>
    <w:rsid w:val="00E01CD8"/>
    <w:rsid w:val="00E029FB"/>
    <w:rsid w:val="00E037DF"/>
    <w:rsid w:val="00E111AE"/>
    <w:rsid w:val="00E1732A"/>
    <w:rsid w:val="00E470BB"/>
    <w:rsid w:val="00E6124A"/>
    <w:rsid w:val="00E764B5"/>
    <w:rsid w:val="00E81EE7"/>
    <w:rsid w:val="00E83B74"/>
    <w:rsid w:val="00E86AE7"/>
    <w:rsid w:val="00E90B37"/>
    <w:rsid w:val="00EA32EF"/>
    <w:rsid w:val="00EB01EC"/>
    <w:rsid w:val="00EB74F0"/>
    <w:rsid w:val="00EC50AC"/>
    <w:rsid w:val="00EC5181"/>
    <w:rsid w:val="00ED0840"/>
    <w:rsid w:val="00ED5112"/>
    <w:rsid w:val="00EE1BFF"/>
    <w:rsid w:val="00EF2F34"/>
    <w:rsid w:val="00EF3FAB"/>
    <w:rsid w:val="00F20E85"/>
    <w:rsid w:val="00F23838"/>
    <w:rsid w:val="00F32AFF"/>
    <w:rsid w:val="00F37C6C"/>
    <w:rsid w:val="00F40286"/>
    <w:rsid w:val="00F55531"/>
    <w:rsid w:val="00F57B8B"/>
    <w:rsid w:val="00F6221D"/>
    <w:rsid w:val="00F65063"/>
    <w:rsid w:val="00F65CF8"/>
    <w:rsid w:val="00F701B7"/>
    <w:rsid w:val="00F70E2E"/>
    <w:rsid w:val="00F7228B"/>
    <w:rsid w:val="00F74A4D"/>
    <w:rsid w:val="00F90C04"/>
    <w:rsid w:val="00F9116B"/>
    <w:rsid w:val="00FA5B9E"/>
    <w:rsid w:val="00FB234B"/>
    <w:rsid w:val="00FB3595"/>
    <w:rsid w:val="00FB5EDF"/>
    <w:rsid w:val="00FC0B07"/>
    <w:rsid w:val="00FC3A20"/>
    <w:rsid w:val="00FC45AF"/>
    <w:rsid w:val="00FD3667"/>
    <w:rsid w:val="00FE4405"/>
    <w:rsid w:val="00FE7AFA"/>
    <w:rsid w:val="00FF4D0D"/>
    <w:rsid w:val="22B85110"/>
    <w:rsid w:val="59D76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B42742"/>
  <w15:docId w15:val="{5632E104-B574-41A6-BEAA-8B17D3C61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DB051B"/>
    <w:pPr>
      <w:spacing w:after="0" w:line="240" w:lineRule="auto"/>
      <w:jc w:val="both"/>
    </w:pPr>
    <w:rPr>
      <w:rFonts w:ascii="Museo Slab 500" w:hAnsi="Museo Slab 500"/>
      <w:sz w:val="21"/>
      <w:szCs w:val="21"/>
    </w:rPr>
  </w:style>
  <w:style w:type="paragraph" w:styleId="Heading1">
    <w:name w:val="heading 1"/>
    <w:aliases w:val="Heading"/>
    <w:basedOn w:val="Normal"/>
    <w:next w:val="Normal"/>
    <w:link w:val="Heading1Char"/>
    <w:uiPriority w:val="9"/>
    <w:qFormat/>
    <w:rsid w:val="00DB051B"/>
    <w:pPr>
      <w:outlineLvl w:val="0"/>
    </w:pPr>
    <w:rPr>
      <w:rFonts w:ascii="Museo Slab 900" w:hAnsi="Museo Slab 900"/>
      <w:sz w:val="32"/>
      <w:szCs w:val="28"/>
    </w:rPr>
  </w:style>
  <w:style w:type="paragraph" w:styleId="Heading2">
    <w:name w:val="heading 2"/>
    <w:aliases w:val="Sub-Heading"/>
    <w:basedOn w:val="Normal"/>
    <w:next w:val="Normal"/>
    <w:link w:val="Heading2Char"/>
    <w:uiPriority w:val="9"/>
    <w:unhideWhenUsed/>
    <w:qFormat/>
    <w:rsid w:val="00BB43B1"/>
    <w:pPr>
      <w:outlineLvl w:val="1"/>
    </w:pPr>
    <w:rPr>
      <w:rFonts w:ascii="Museo Slab 900" w:hAnsi="Museo Slab 900"/>
      <w:sz w:val="24"/>
      <w:szCs w:val="24"/>
    </w:rPr>
  </w:style>
  <w:style w:type="paragraph" w:styleId="Heading3">
    <w:name w:val="heading 3"/>
    <w:basedOn w:val="Normal"/>
    <w:next w:val="Normal"/>
    <w:link w:val="Heading3Char"/>
    <w:uiPriority w:val="9"/>
    <w:semiHidden/>
    <w:unhideWhenUsed/>
    <w:rsid w:val="00E029FB"/>
    <w:pPr>
      <w:keepNext/>
      <w:keepLines/>
      <w:spacing w:before="200"/>
      <w:outlineLvl w:val="2"/>
    </w:pPr>
    <w:rPr>
      <w:rFonts w:asciiTheme="majorHAnsi" w:eastAsiaTheme="majorEastAsia" w:hAnsiTheme="majorHAnsi" w:cstheme="majorBidi"/>
      <w:b/>
      <w:bCs/>
      <w:color w:val="5B9BD5" w:themeColor="accent1"/>
    </w:rPr>
  </w:style>
  <w:style w:type="paragraph" w:styleId="Heading9">
    <w:name w:val="heading 9"/>
    <w:basedOn w:val="Normal"/>
    <w:next w:val="Normal"/>
    <w:link w:val="Heading9Char"/>
    <w:uiPriority w:val="9"/>
    <w:semiHidden/>
    <w:unhideWhenUsed/>
    <w:qFormat/>
    <w:rsid w:val="00E029F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F21"/>
    <w:pPr>
      <w:tabs>
        <w:tab w:val="center" w:pos="4513"/>
        <w:tab w:val="right" w:pos="9026"/>
      </w:tabs>
    </w:pPr>
  </w:style>
  <w:style w:type="character" w:customStyle="1" w:styleId="HeaderChar">
    <w:name w:val="Header Char"/>
    <w:basedOn w:val="DefaultParagraphFont"/>
    <w:link w:val="Header"/>
    <w:uiPriority w:val="99"/>
    <w:rsid w:val="003F4F21"/>
    <w:rPr>
      <w:rFonts w:ascii="Cambria" w:hAnsi="Cambria"/>
      <w:sz w:val="21"/>
      <w:szCs w:val="21"/>
    </w:rPr>
  </w:style>
  <w:style w:type="paragraph" w:styleId="Footer">
    <w:name w:val="footer"/>
    <w:basedOn w:val="Normal"/>
    <w:link w:val="FooterChar"/>
    <w:uiPriority w:val="99"/>
    <w:unhideWhenUsed/>
    <w:rsid w:val="00800E8E"/>
    <w:pPr>
      <w:tabs>
        <w:tab w:val="center" w:pos="4513"/>
        <w:tab w:val="right" w:pos="9026"/>
      </w:tabs>
    </w:pPr>
    <w:rPr>
      <w:sz w:val="16"/>
      <w:szCs w:val="16"/>
    </w:rPr>
  </w:style>
  <w:style w:type="character" w:customStyle="1" w:styleId="FooterChar">
    <w:name w:val="Footer Char"/>
    <w:basedOn w:val="DefaultParagraphFont"/>
    <w:link w:val="Footer"/>
    <w:uiPriority w:val="99"/>
    <w:rsid w:val="00800E8E"/>
    <w:rPr>
      <w:rFonts w:ascii="Cambria" w:hAnsi="Cambria"/>
      <w:sz w:val="16"/>
      <w:szCs w:val="16"/>
    </w:rPr>
  </w:style>
  <w:style w:type="character" w:customStyle="1" w:styleId="Heading1Char">
    <w:name w:val="Heading 1 Char"/>
    <w:aliases w:val="Heading Char"/>
    <w:basedOn w:val="DefaultParagraphFont"/>
    <w:link w:val="Heading1"/>
    <w:uiPriority w:val="9"/>
    <w:rsid w:val="00DB051B"/>
    <w:rPr>
      <w:rFonts w:ascii="Museo Slab 900" w:hAnsi="Museo Slab 900"/>
      <w:sz w:val="32"/>
      <w:szCs w:val="28"/>
    </w:rPr>
  </w:style>
  <w:style w:type="character" w:customStyle="1" w:styleId="Heading2Char">
    <w:name w:val="Heading 2 Char"/>
    <w:aliases w:val="Sub-Heading Char"/>
    <w:basedOn w:val="DefaultParagraphFont"/>
    <w:link w:val="Heading2"/>
    <w:uiPriority w:val="9"/>
    <w:rsid w:val="00BB43B1"/>
    <w:rPr>
      <w:rFonts w:ascii="Museo Slab 900" w:hAnsi="Museo Slab 900"/>
      <w:sz w:val="24"/>
      <w:szCs w:val="24"/>
    </w:rPr>
  </w:style>
  <w:style w:type="character" w:customStyle="1" w:styleId="Heading3Char">
    <w:name w:val="Heading 3 Char"/>
    <w:basedOn w:val="DefaultParagraphFont"/>
    <w:link w:val="Heading3"/>
    <w:uiPriority w:val="9"/>
    <w:semiHidden/>
    <w:rsid w:val="00E029FB"/>
    <w:rPr>
      <w:rFonts w:asciiTheme="majorHAnsi" w:eastAsiaTheme="majorEastAsia" w:hAnsiTheme="majorHAnsi" w:cstheme="majorBidi"/>
      <w:b/>
      <w:bCs/>
      <w:color w:val="5B9BD5" w:themeColor="accent1"/>
      <w:sz w:val="21"/>
      <w:szCs w:val="21"/>
    </w:rPr>
  </w:style>
  <w:style w:type="character" w:styleId="Hyperlink">
    <w:name w:val="Hyperlink"/>
    <w:rsid w:val="00E029FB"/>
    <w:rPr>
      <w:color w:val="0000FF"/>
      <w:u w:val="single"/>
    </w:rPr>
  </w:style>
  <w:style w:type="paragraph" w:styleId="BodyText2">
    <w:name w:val="Body Text 2"/>
    <w:basedOn w:val="Normal"/>
    <w:link w:val="BodyText2Char"/>
    <w:rsid w:val="00E029FB"/>
    <w:pPr>
      <w:jc w:val="left"/>
    </w:pPr>
    <w:rPr>
      <w:rFonts w:ascii="Palatino" w:eastAsia="Times New Roman" w:hAnsi="Palatino" w:cs="Times New Roman"/>
      <w:sz w:val="24"/>
      <w:szCs w:val="20"/>
    </w:rPr>
  </w:style>
  <w:style w:type="character" w:customStyle="1" w:styleId="BodyText2Char">
    <w:name w:val="Body Text 2 Char"/>
    <w:basedOn w:val="DefaultParagraphFont"/>
    <w:link w:val="BodyText2"/>
    <w:rsid w:val="00E029FB"/>
    <w:rPr>
      <w:rFonts w:ascii="Palatino" w:eastAsia="Times New Roman" w:hAnsi="Palatino" w:cs="Times New Roman"/>
      <w:sz w:val="24"/>
      <w:szCs w:val="20"/>
    </w:rPr>
  </w:style>
  <w:style w:type="character" w:customStyle="1" w:styleId="skypepnhmark">
    <w:name w:val="skype_pnh_mark"/>
    <w:rsid w:val="00E029FB"/>
    <w:rPr>
      <w:vanish/>
      <w:webHidden w:val="0"/>
      <w:specVanish w:val="0"/>
    </w:rPr>
  </w:style>
  <w:style w:type="character" w:customStyle="1" w:styleId="skypepnhprintcontainer">
    <w:name w:val="skype_pnh_print_container"/>
    <w:rsid w:val="00E029FB"/>
    <w:rPr>
      <w:shd w:val="clear" w:color="auto" w:fill="FFFFFF"/>
    </w:rPr>
  </w:style>
  <w:style w:type="character" w:customStyle="1" w:styleId="skypepnhcontainer">
    <w:name w:val="skype_pnh_container"/>
    <w:rsid w:val="00E029FB"/>
    <w:rPr>
      <w:shd w:val="clear" w:color="auto" w:fill="FFFFFF"/>
    </w:rPr>
  </w:style>
  <w:style w:type="character" w:customStyle="1" w:styleId="skypepnhleftspan">
    <w:name w:val="skype_pnh_left_span"/>
    <w:rsid w:val="00E029FB"/>
    <w:rPr>
      <w:shd w:val="clear" w:color="auto" w:fill="FFFFFF"/>
    </w:rPr>
  </w:style>
  <w:style w:type="character" w:customStyle="1" w:styleId="skypepnhdropartflagspan">
    <w:name w:val="skype_pnh_dropart_flag_span"/>
    <w:rsid w:val="00E029FB"/>
    <w:rPr>
      <w:shd w:val="clear" w:color="auto" w:fill="FFFFFF"/>
    </w:rPr>
  </w:style>
  <w:style w:type="paragraph" w:customStyle="1" w:styleId="bodytext">
    <w:name w:val="bodytext"/>
    <w:basedOn w:val="Normal"/>
    <w:rsid w:val="00E029FB"/>
    <w:pPr>
      <w:spacing w:before="100" w:beforeAutospacing="1" w:after="100" w:afterAutospacing="1"/>
      <w:jc w:val="left"/>
    </w:pPr>
    <w:rPr>
      <w:rFonts w:ascii="Times New Roman" w:eastAsia="Times New Roman" w:hAnsi="Times New Roman" w:cs="Times New Roman"/>
      <w:sz w:val="24"/>
      <w:szCs w:val="24"/>
      <w:lang w:val="en-US"/>
    </w:rPr>
  </w:style>
  <w:style w:type="character" w:styleId="CommentReference">
    <w:name w:val="annotation reference"/>
    <w:uiPriority w:val="99"/>
    <w:semiHidden/>
    <w:unhideWhenUsed/>
    <w:rsid w:val="00E029FB"/>
    <w:rPr>
      <w:sz w:val="16"/>
      <w:szCs w:val="16"/>
    </w:rPr>
  </w:style>
  <w:style w:type="paragraph" w:styleId="CommentText">
    <w:name w:val="annotation text"/>
    <w:basedOn w:val="Normal"/>
    <w:link w:val="CommentTextChar"/>
    <w:uiPriority w:val="99"/>
    <w:unhideWhenUsed/>
    <w:rsid w:val="00E029FB"/>
    <w:pPr>
      <w:jc w:val="left"/>
    </w:pPr>
    <w:rPr>
      <w:rFonts w:ascii="Palatino" w:eastAsia="Times New Roman" w:hAnsi="Palatino" w:cs="Times New Roman"/>
      <w:sz w:val="20"/>
      <w:szCs w:val="20"/>
    </w:rPr>
  </w:style>
  <w:style w:type="character" w:customStyle="1" w:styleId="CommentTextChar">
    <w:name w:val="Comment Text Char"/>
    <w:basedOn w:val="DefaultParagraphFont"/>
    <w:link w:val="CommentText"/>
    <w:uiPriority w:val="99"/>
    <w:rsid w:val="00E029FB"/>
    <w:rPr>
      <w:rFonts w:ascii="Palatino" w:eastAsia="Times New Roman" w:hAnsi="Palatino" w:cs="Times New Roman"/>
      <w:sz w:val="20"/>
      <w:szCs w:val="20"/>
    </w:rPr>
  </w:style>
  <w:style w:type="paragraph" w:styleId="BalloonText">
    <w:name w:val="Balloon Text"/>
    <w:basedOn w:val="Normal"/>
    <w:link w:val="BalloonTextChar"/>
    <w:uiPriority w:val="99"/>
    <w:semiHidden/>
    <w:unhideWhenUsed/>
    <w:rsid w:val="00E029FB"/>
    <w:rPr>
      <w:rFonts w:ascii="Tahoma" w:hAnsi="Tahoma" w:cs="Tahoma"/>
      <w:sz w:val="16"/>
      <w:szCs w:val="16"/>
    </w:rPr>
  </w:style>
  <w:style w:type="character" w:customStyle="1" w:styleId="BalloonTextChar">
    <w:name w:val="Balloon Text Char"/>
    <w:basedOn w:val="DefaultParagraphFont"/>
    <w:link w:val="BalloonText"/>
    <w:uiPriority w:val="99"/>
    <w:semiHidden/>
    <w:rsid w:val="00E029FB"/>
    <w:rPr>
      <w:rFonts w:ascii="Tahoma" w:hAnsi="Tahoma" w:cs="Tahoma"/>
      <w:sz w:val="16"/>
      <w:szCs w:val="16"/>
    </w:rPr>
  </w:style>
  <w:style w:type="character" w:customStyle="1" w:styleId="Heading9Char">
    <w:name w:val="Heading 9 Char"/>
    <w:basedOn w:val="DefaultParagraphFont"/>
    <w:link w:val="Heading9"/>
    <w:uiPriority w:val="9"/>
    <w:semiHidden/>
    <w:rsid w:val="00E029FB"/>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1E2D0D"/>
    <w:pPr>
      <w:spacing w:after="0" w:line="240" w:lineRule="auto"/>
    </w:pPr>
    <w:rPr>
      <w:rFonts w:ascii="Cambria" w:hAnsi="Cambria"/>
      <w:sz w:val="21"/>
      <w:szCs w:val="21"/>
    </w:rPr>
  </w:style>
  <w:style w:type="paragraph" w:styleId="CommentSubject">
    <w:name w:val="annotation subject"/>
    <w:basedOn w:val="CommentText"/>
    <w:next w:val="CommentText"/>
    <w:link w:val="CommentSubjectChar"/>
    <w:uiPriority w:val="99"/>
    <w:semiHidden/>
    <w:unhideWhenUsed/>
    <w:rsid w:val="001E2D0D"/>
    <w:pPr>
      <w:jc w:val="both"/>
    </w:pPr>
    <w:rPr>
      <w:rFonts w:ascii="Cambria" w:eastAsiaTheme="minorHAnsi" w:hAnsi="Cambria" w:cstheme="minorBidi"/>
      <w:b/>
      <w:bCs/>
    </w:rPr>
  </w:style>
  <w:style w:type="character" w:customStyle="1" w:styleId="CommentSubjectChar">
    <w:name w:val="Comment Subject Char"/>
    <w:basedOn w:val="CommentTextChar"/>
    <w:link w:val="CommentSubject"/>
    <w:uiPriority w:val="99"/>
    <w:semiHidden/>
    <w:rsid w:val="001E2D0D"/>
    <w:rPr>
      <w:rFonts w:ascii="Cambria" w:eastAsia="Times New Roman" w:hAnsi="Cambria" w:cs="Times New Roman"/>
      <w:b/>
      <w:bCs/>
      <w:sz w:val="20"/>
      <w:szCs w:val="20"/>
    </w:rPr>
  </w:style>
  <w:style w:type="paragraph" w:styleId="ListParagraph">
    <w:name w:val="List Paragraph"/>
    <w:basedOn w:val="Normal"/>
    <w:uiPriority w:val="34"/>
    <w:qFormat/>
    <w:rsid w:val="00322AF7"/>
    <w:pPr>
      <w:ind w:left="720"/>
      <w:contextualSpacing/>
    </w:pPr>
  </w:style>
  <w:style w:type="paragraph" w:styleId="NormalWeb">
    <w:name w:val="Normal (Web)"/>
    <w:basedOn w:val="Normal"/>
    <w:uiPriority w:val="99"/>
    <w:semiHidden/>
    <w:unhideWhenUsed/>
    <w:rsid w:val="00172C37"/>
    <w:pPr>
      <w:spacing w:before="100" w:beforeAutospacing="1" w:after="100" w:afterAutospacing="1"/>
      <w:jc w:val="left"/>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BB43B1"/>
    <w:rPr>
      <w:color w:val="954F72" w:themeColor="followedHyperlink"/>
      <w:u w:val="single"/>
    </w:rPr>
  </w:style>
  <w:style w:type="character" w:styleId="UnresolvedMention">
    <w:name w:val="Unresolved Mention"/>
    <w:basedOn w:val="DefaultParagraphFont"/>
    <w:uiPriority w:val="99"/>
    <w:unhideWhenUsed/>
    <w:rsid w:val="00563DD7"/>
    <w:rPr>
      <w:color w:val="605E5C"/>
      <w:shd w:val="clear" w:color="auto" w:fill="E1DFDD"/>
    </w:rPr>
  </w:style>
  <w:style w:type="character" w:styleId="Mention">
    <w:name w:val="Mention"/>
    <w:basedOn w:val="DefaultParagraphFont"/>
    <w:uiPriority w:val="99"/>
    <w:unhideWhenUsed/>
    <w:rsid w:val="001C17BE"/>
    <w:rPr>
      <w:color w:val="2B579A"/>
      <w:shd w:val="clear" w:color="auto" w:fill="E1DFDD"/>
    </w:rPr>
  </w:style>
  <w:style w:type="character" w:styleId="SubtleEmphasis">
    <w:name w:val="Subtle Emphasis"/>
    <w:basedOn w:val="DefaultParagraphFont"/>
    <w:uiPriority w:val="19"/>
    <w:qFormat/>
    <w:rsid w:val="00242D4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860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oilassociation.org/contact/" TargetMode="External"/><Relationship Id="rId18" Type="http://schemas.openxmlformats.org/officeDocument/2006/relationships/hyperlink" Target="mailto:info@fsc.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efc.org/" TargetMode="External"/><Relationship Id="rId7" Type="http://schemas.openxmlformats.org/officeDocument/2006/relationships/settings" Target="settings.xml"/><Relationship Id="rId12" Type="http://schemas.openxmlformats.org/officeDocument/2006/relationships/hyperlink" Target="mailto:ForestryConsultation@soilassociation.org" TargetMode="External"/><Relationship Id="rId17" Type="http://schemas.openxmlformats.org/officeDocument/2006/relationships/hyperlink" Target="https://www.asi-assurance.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si-info@asi-assurance.org" TargetMode="External"/><Relationship Id="rId20" Type="http://schemas.openxmlformats.org/officeDocument/2006/relationships/hyperlink" Target="mailto:info@pefc.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oilassociation.org/certification/forestry/forest-management-certification/consulting-stakeholder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file:///C:/Users/EBlackwell/AppData/Local/Microsoft/Windows/INetCache/Content.Outlook/U3701BDS/www.soilassociation.org/forestry"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fsc.or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oilassociation.org/certification/forestry/contact-the-forestry-team/" TargetMode="External"/><Relationship Id="rId22" Type="http://schemas.openxmlformats.org/officeDocument/2006/relationships/hyperlink" Target="mailto:forestry@soilassociation.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702ddd-f4a9-47df-a458-f38aaf1ab9cf">
      <Value>15</Value>
      <Value>14</Value>
      <Value>45</Value>
      <Value>25</Value>
      <Value>41</Value>
      <Value>3</Value>
      <Value>18</Value>
      <Value>17</Value>
    </TaxCatchAll>
    <lcf76f155ced4ddcb4097134ff3c332f xmlns="f15a2f95-385e-4279-a2f3-c315b3cb9812">
      <Terms xmlns="http://schemas.microsoft.com/office/infopath/2007/PartnerControls"/>
    </lcf76f155ced4ddcb4097134ff3c332f>
    <Updatetoreference xmlns="f15a2f95-385e-4279-a2f3-c315b3cb9812" xsi:nil="true"/>
    <SharedWithUsers xmlns="40702ddd-f4a9-47df-a458-f38aaf1ab9cf">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563B24CCD93846A4ECB0E8E56B129C" ma:contentTypeVersion="19" ma:contentTypeDescription="Create a new document." ma:contentTypeScope="" ma:versionID="a7e4ef15e74cc47da56198cf09ad55e2">
  <xsd:schema xmlns:xsd="http://www.w3.org/2001/XMLSchema" xmlns:xs="http://www.w3.org/2001/XMLSchema" xmlns:p="http://schemas.microsoft.com/office/2006/metadata/properties" xmlns:ns2="f15a2f95-385e-4279-a2f3-c315b3cb9812" xmlns:ns3="40702ddd-f4a9-47df-a458-f38aaf1ab9cf" targetNamespace="http://schemas.microsoft.com/office/2006/metadata/properties" ma:root="true" ma:fieldsID="555f5fcccf00ee7b371ac4baa761a4b2" ns2:_="" ns3:_="">
    <xsd:import namespace="f15a2f95-385e-4279-a2f3-c315b3cb9812"/>
    <xsd:import namespace="40702ddd-f4a9-47df-a458-f38aaf1ab9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Updatetorefer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5a2f95-385e-4279-a2f3-c315b3cb9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bb61ac4-bb4c-41a3-a8a2-0c78356216a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Updatetoreference" ma:index="25" nillable="true" ma:displayName="Update to reference" ma:format="DateOnly" ma:internalName="Updatetoreferenc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702ddd-f4a9-47df-a458-f38aaf1ab9c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9c29f1f-379b-4fda-8f8c-7364726d2390}" ma:internalName="TaxCatchAll" ma:showField="CatchAllData" ma:web="40702ddd-f4a9-47df-a458-f38aaf1ab9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B16A6-275D-41FB-A3A5-1FFE48694E5A}">
  <ds:schemaRefs>
    <ds:schemaRef ds:uri="http://schemas.microsoft.com/office/2006/metadata/properties"/>
    <ds:schemaRef ds:uri="http://schemas.microsoft.com/office/infopath/2007/PartnerControls"/>
    <ds:schemaRef ds:uri="40702ddd-f4a9-47df-a458-f38aaf1ab9cf"/>
    <ds:schemaRef ds:uri="f15a2f95-385e-4279-a2f3-c315b3cb9812"/>
  </ds:schemaRefs>
</ds:datastoreItem>
</file>

<file path=customXml/itemProps2.xml><?xml version="1.0" encoding="utf-8"?>
<ds:datastoreItem xmlns:ds="http://schemas.openxmlformats.org/officeDocument/2006/customXml" ds:itemID="{7DEA2439-5B5D-4917-B1AA-7DC774C54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a2f95-385e-4279-a2f3-c315b3cb9812"/>
    <ds:schemaRef ds:uri="40702ddd-f4a9-47df-a458-f38aaf1ab9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A1F674-267C-4225-99E6-57FAD5D31A5B}">
  <ds:schemaRefs>
    <ds:schemaRef ds:uri="http://schemas.openxmlformats.org/officeDocument/2006/bibliography"/>
  </ds:schemaRefs>
</ds:datastoreItem>
</file>

<file path=customXml/itemProps4.xml><?xml version="1.0" encoding="utf-8"?>
<ds:datastoreItem xmlns:ds="http://schemas.openxmlformats.org/officeDocument/2006/customXml" ds:itemID="{9441F2F9-2569-41B6-8DC4-C8B340F457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Appeal and complaint resolution procedure</vt:lpstr>
    </vt:vector>
  </TitlesOfParts>
  <Company>SoilAssociation</Company>
  <LinksUpToDate>false</LinksUpToDate>
  <CharactersWithSpaces>4782</CharactersWithSpaces>
  <SharedDoc>false</SharedDoc>
  <HLinks>
    <vt:vector size="90" baseType="variant">
      <vt:variant>
        <vt:i4>5374053</vt:i4>
      </vt:variant>
      <vt:variant>
        <vt:i4>36</vt:i4>
      </vt:variant>
      <vt:variant>
        <vt:i4>0</vt:i4>
      </vt:variant>
      <vt:variant>
        <vt:i4>5</vt:i4>
      </vt:variant>
      <vt:variant>
        <vt:lpwstr>C:\Users\EBlackwell\AppData\Local\Microsoft\Windows\INetCache\Content.Outlook\U3701BDS\www.soilassociation.org\forestry</vt:lpwstr>
      </vt:variant>
      <vt:variant>
        <vt:lpwstr/>
      </vt:variant>
      <vt:variant>
        <vt:i4>393263</vt:i4>
      </vt:variant>
      <vt:variant>
        <vt:i4>33</vt:i4>
      </vt:variant>
      <vt:variant>
        <vt:i4>0</vt:i4>
      </vt:variant>
      <vt:variant>
        <vt:i4>5</vt:i4>
      </vt:variant>
      <vt:variant>
        <vt:lpwstr>mailto:forestry@soilassociation.org</vt:lpwstr>
      </vt:variant>
      <vt:variant>
        <vt:lpwstr/>
      </vt:variant>
      <vt:variant>
        <vt:i4>4587530</vt:i4>
      </vt:variant>
      <vt:variant>
        <vt:i4>30</vt:i4>
      </vt:variant>
      <vt:variant>
        <vt:i4>0</vt:i4>
      </vt:variant>
      <vt:variant>
        <vt:i4>5</vt:i4>
      </vt:variant>
      <vt:variant>
        <vt:lpwstr>https://www.pefc.org/</vt:lpwstr>
      </vt:variant>
      <vt:variant>
        <vt:lpwstr/>
      </vt:variant>
      <vt:variant>
        <vt:i4>2293761</vt:i4>
      </vt:variant>
      <vt:variant>
        <vt:i4>27</vt:i4>
      </vt:variant>
      <vt:variant>
        <vt:i4>0</vt:i4>
      </vt:variant>
      <vt:variant>
        <vt:i4>5</vt:i4>
      </vt:variant>
      <vt:variant>
        <vt:lpwstr>mailto:info@pefc.org</vt:lpwstr>
      </vt:variant>
      <vt:variant>
        <vt:lpwstr/>
      </vt:variant>
      <vt:variant>
        <vt:i4>8323112</vt:i4>
      </vt:variant>
      <vt:variant>
        <vt:i4>24</vt:i4>
      </vt:variant>
      <vt:variant>
        <vt:i4>0</vt:i4>
      </vt:variant>
      <vt:variant>
        <vt:i4>5</vt:i4>
      </vt:variant>
      <vt:variant>
        <vt:lpwstr>https://fsc.org/en</vt:lpwstr>
      </vt:variant>
      <vt:variant>
        <vt:lpwstr/>
      </vt:variant>
      <vt:variant>
        <vt:i4>131105</vt:i4>
      </vt:variant>
      <vt:variant>
        <vt:i4>21</vt:i4>
      </vt:variant>
      <vt:variant>
        <vt:i4>0</vt:i4>
      </vt:variant>
      <vt:variant>
        <vt:i4>5</vt:i4>
      </vt:variant>
      <vt:variant>
        <vt:lpwstr>mailto:info@fsc.org</vt:lpwstr>
      </vt:variant>
      <vt:variant>
        <vt:lpwstr/>
      </vt:variant>
      <vt:variant>
        <vt:i4>6357035</vt:i4>
      </vt:variant>
      <vt:variant>
        <vt:i4>18</vt:i4>
      </vt:variant>
      <vt:variant>
        <vt:i4>0</vt:i4>
      </vt:variant>
      <vt:variant>
        <vt:i4>5</vt:i4>
      </vt:variant>
      <vt:variant>
        <vt:lpwstr>https://www.asi-assurance.org/</vt:lpwstr>
      </vt:variant>
      <vt:variant>
        <vt:lpwstr/>
      </vt:variant>
      <vt:variant>
        <vt:i4>2293785</vt:i4>
      </vt:variant>
      <vt:variant>
        <vt:i4>15</vt:i4>
      </vt:variant>
      <vt:variant>
        <vt:i4>0</vt:i4>
      </vt:variant>
      <vt:variant>
        <vt:i4>5</vt:i4>
      </vt:variant>
      <vt:variant>
        <vt:lpwstr>mailto:asi-info@asi-assurance.org</vt:lpwstr>
      </vt:variant>
      <vt:variant>
        <vt:lpwstr/>
      </vt:variant>
      <vt:variant>
        <vt:i4>2883680</vt:i4>
      </vt:variant>
      <vt:variant>
        <vt:i4>12</vt:i4>
      </vt:variant>
      <vt:variant>
        <vt:i4>0</vt:i4>
      </vt:variant>
      <vt:variant>
        <vt:i4>5</vt:i4>
      </vt:variant>
      <vt:variant>
        <vt:lpwstr>http://info.fsc.org/certificate.php</vt:lpwstr>
      </vt:variant>
      <vt:variant>
        <vt:lpwstr/>
      </vt:variant>
      <vt:variant>
        <vt:i4>7012436</vt:i4>
      </vt:variant>
      <vt:variant>
        <vt:i4>9</vt:i4>
      </vt:variant>
      <vt:variant>
        <vt:i4>0</vt:i4>
      </vt:variant>
      <vt:variant>
        <vt:i4>5</vt:i4>
      </vt:variant>
      <vt:variant>
        <vt:lpwstr/>
      </vt:variant>
      <vt:variant>
        <vt:lpwstr>_Annex_1_-</vt:lpwstr>
      </vt:variant>
      <vt:variant>
        <vt:i4>1114169</vt:i4>
      </vt:variant>
      <vt:variant>
        <vt:i4>3</vt:i4>
      </vt:variant>
      <vt:variant>
        <vt:i4>0</vt:i4>
      </vt:variant>
      <vt:variant>
        <vt:i4>5</vt:i4>
      </vt:variant>
      <vt:variant>
        <vt:lpwstr>mailto:ForestryConsultation@soilassociation.org</vt:lpwstr>
      </vt:variant>
      <vt:variant>
        <vt:lpwstr/>
      </vt:variant>
      <vt:variant>
        <vt:i4>6488169</vt:i4>
      </vt:variant>
      <vt:variant>
        <vt:i4>0</vt:i4>
      </vt:variant>
      <vt:variant>
        <vt:i4>0</vt:i4>
      </vt:variant>
      <vt:variant>
        <vt:i4>5</vt:i4>
      </vt:variant>
      <vt:variant>
        <vt:lpwstr>http://www.soilassociation.org/certification/forestry/</vt:lpwstr>
      </vt:variant>
      <vt:variant>
        <vt:lpwstr/>
      </vt:variant>
      <vt:variant>
        <vt:i4>5177371</vt:i4>
      </vt:variant>
      <vt:variant>
        <vt:i4>6</vt:i4>
      </vt:variant>
      <vt:variant>
        <vt:i4>0</vt:i4>
      </vt:variant>
      <vt:variant>
        <vt:i4>5</vt:i4>
      </vt:variant>
      <vt:variant>
        <vt:lpwstr>https://ico.org.uk/media/for-organisations/documents/1198/dealing-with-vexatious-requests.pdf</vt:lpwstr>
      </vt:variant>
      <vt:variant>
        <vt:lpwstr/>
      </vt:variant>
      <vt:variant>
        <vt:i4>6488141</vt:i4>
      </vt:variant>
      <vt:variant>
        <vt:i4>3</vt:i4>
      </vt:variant>
      <vt:variant>
        <vt:i4>0</vt:i4>
      </vt:variant>
      <vt:variant>
        <vt:i4>5</vt:i4>
      </vt:variant>
      <vt:variant>
        <vt:lpwstr>mailto:AGrundy@soilassociation.org</vt:lpwstr>
      </vt:variant>
      <vt:variant>
        <vt:lpwstr/>
      </vt:variant>
      <vt:variant>
        <vt:i4>6488141</vt:i4>
      </vt:variant>
      <vt:variant>
        <vt:i4>0</vt:i4>
      </vt:variant>
      <vt:variant>
        <vt:i4>0</vt:i4>
      </vt:variant>
      <vt:variant>
        <vt:i4>5</vt:i4>
      </vt:variant>
      <vt:variant>
        <vt:lpwstr>mailto:AGrundy@soilassociation.org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Appeal and complaint resolution procedure</dc:title>
  <dc:subject/>
  <dc:creator>Alison Pilling</dc:creator>
  <cp:keywords/>
  <cp:lastModifiedBy>Anna Maria Jäetma</cp:lastModifiedBy>
  <cp:revision>56</cp:revision>
  <cp:lastPrinted>2016-11-14T13:59:00Z</cp:lastPrinted>
  <dcterms:created xsi:type="dcterms:W3CDTF">2024-07-22T12:19:00Z</dcterms:created>
  <dcterms:modified xsi:type="dcterms:W3CDTF">2024-07-29T09:56:00Z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0x01010061563B24CCD93846A4ECB0E8E56B129C</vt:lpwstr>
  </property>
  <property fmtid="{D5CDD505-2E9C-101B-9397-08002B2CF9AE}" pid="3" name="MediaServiceImageTags">
    <vt:lpwstr/>
  </property>
  <property fmtid="{D5CDD505-2E9C-101B-9397-08002B2CF9AE}" pid="4" name="DocumentSubcategory">
    <vt:lpwstr>25;#General|6fc5a2c2-4e2e-4a15-bb08-d59f0e8cf3b5</vt:lpwstr>
  </property>
  <property fmtid="{D5CDD505-2E9C-101B-9397-08002B2CF9AE}" pid="5" name="ExternalAudiences">
    <vt:lpwstr>14;#Agents|3fe85bd0-ab91-44fa-84d2-ff5557429c34;#45;#Auditor Candidates|af691755-94ff-44ef-9224-48bf09f9dcf7;#41;#Auditors|8bb86ae9-b7dc-4f41-b17e-3b683b2d70fe</vt:lpwstr>
  </property>
  <property fmtid="{D5CDD505-2E9C-101B-9397-08002B2CF9AE}" pid="6" name="DocumentCategories">
    <vt:lpwstr>3;#Forestry|58c4e837-039d-402b-b63b-d24a25d2849a</vt:lpwstr>
  </property>
  <property fmtid="{D5CDD505-2E9C-101B-9397-08002B2CF9AE}" pid="7" name="TeamsInvolved">
    <vt:lpwstr>15;#Technical|3a400d66-ee7a-4a6f-a04a-2d028461e8b8</vt:lpwstr>
  </property>
  <property fmtid="{D5CDD505-2E9C-101B-9397-08002B2CF9AE}" pid="8" name="SchemeService">
    <vt:lpwstr>17;#Forest Stewardship Council (FSC)|4fd5f7bd-57e3-4426-89ee-1ec1371d9b74;#18;#Programme for the Endorsement of Forest Certification (PEFC)|10fe37c0-fde8-4201-aa3a-9f5ff46939db</vt:lpwstr>
  </property>
  <property fmtid="{D5CDD505-2E9C-101B-9397-08002B2CF9AE}" pid="9" name="AccreditationClause">
    <vt:lpwstr/>
  </property>
  <property fmtid="{D5CDD505-2E9C-101B-9397-08002B2CF9AE}" pid="10" name="GrammarlyDocumentId">
    <vt:lpwstr>9dab6b8d098f5d4bf729b2da1eef4f5119c899f385690a6eb852dced2632652d</vt:lpwstr>
  </property>
  <property fmtid="{D5CDD505-2E9C-101B-9397-08002B2CF9AE}" pid="11" name="AdaptationRequired">
    <vt:lpwstr>Not Required</vt:lpwstr>
  </property>
  <property fmtid="{D5CDD505-2E9C-101B-9397-08002B2CF9AE}" pid="12" name="Order">
    <vt:r8>65200</vt:r8>
  </property>
  <property fmtid="{D5CDD505-2E9C-101B-9397-08002B2CF9AE}" pid="13" name="AmendLock">
    <vt:bool>false</vt:bool>
  </property>
  <property fmtid="{D5CDD505-2E9C-101B-9397-08002B2CF9AE}" pid="14" name="SAWebsiteDocument">
    <vt:lpwstr>https://www.soilassociation.org/certification/forestry/contact-the-forestry-team/appeal-complaints-resolution-procedure/plus</vt:lpwstr>
  </property>
  <property fmtid="{D5CDD505-2E9C-101B-9397-08002B2CF9AE}" pid="15" name="xd_Signature">
    <vt:bool>false</vt:bool>
  </property>
  <property fmtid="{D5CDD505-2E9C-101B-9397-08002B2CF9AE}" pid="16" name="ExternalDocument0">
    <vt:bool>false</vt:bool>
  </property>
  <property fmtid="{D5CDD505-2E9C-101B-9397-08002B2CF9AE}" pid="17" name="DocumentLanguages">
    <vt:lpwstr>;#English EN;#</vt:lpwstr>
  </property>
  <property fmtid="{D5CDD505-2E9C-101B-9397-08002B2CF9AE}" pid="18" name="xd_ProgID">
    <vt:lpwstr/>
  </property>
  <property fmtid="{D5CDD505-2E9C-101B-9397-08002B2CF9AE}" pid="19" name="QMSProcessOwner">
    <vt:lpwstr>57;#i:0#.f|membership|forestrytechteam@soilassociation.onmicrosoft.com</vt:lpwstr>
  </property>
  <property fmtid="{D5CDD505-2E9C-101B-9397-08002B2CF9AE}" pid="20" name="RequiredTranslationLanguages">
    <vt:lpwstr>;#Spanish ES;#Czech CZ;#Croatian HR or CRO;#Slovenian SL;#Russian RU;#Hungarian HU;#Romanian RO;#Bulgarian BG;#Turkish TU;#Latvian LV;#French FR;#Portuguese PT;#Vietnamese VI;#Lithuanian LT;#Ukrainian UA;#German DE;#Estonian EE;#</vt:lpwstr>
  </property>
  <property fmtid="{D5CDD505-2E9C-101B-9397-08002B2CF9AE}" pid="21" name="Translation update required">
    <vt:bool>false</vt:bool>
  </property>
  <property fmtid="{D5CDD505-2E9C-101B-9397-08002B2CF9AE}" pid="22" name="ComplianceAssetId">
    <vt:lpwstr/>
  </property>
  <property fmtid="{D5CDD505-2E9C-101B-9397-08002B2CF9AE}" pid="23" name="TemplateUrl">
    <vt:lpwstr/>
  </property>
  <property fmtid="{D5CDD505-2E9C-101B-9397-08002B2CF9AE}" pid="24" name="SAApplicationPackDocument">
    <vt:bool>false</vt:bool>
  </property>
  <property fmtid="{D5CDD505-2E9C-101B-9397-08002B2CF9AE}" pid="25" name="UsedInCRM">
    <vt:bool>false</vt:bool>
  </property>
  <property fmtid="{D5CDD505-2E9C-101B-9397-08002B2CF9AE}" pid="26" name="TriggerFlowInfo">
    <vt:lpwstr/>
  </property>
  <property fmtid="{D5CDD505-2E9C-101B-9397-08002B2CF9AE}" pid="27" name="LegacyVersionNumber">
    <vt:lpwstr>13</vt:lpwstr>
  </property>
  <property fmtid="{D5CDD505-2E9C-101B-9397-08002B2CF9AE}" pid="28" name="TranslationRequired">
    <vt:lpwstr>;#Translation by Agent;#</vt:lpwstr>
  </property>
  <property fmtid="{D5CDD505-2E9C-101B-9397-08002B2CF9AE}" pid="29" name="DocumentRefCode">
    <vt:lpwstr>IP-GEN-004</vt:lpwstr>
  </property>
</Properties>
</file>